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BB" w:rsidRDefault="00A2730E" w:rsidP="004C710B">
      <w:pPr>
        <w:spacing w:after="12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710B" w:rsidRDefault="004C710B" w:rsidP="004C710B">
      <w:pPr>
        <w:spacing w:after="12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710B" w:rsidRDefault="004C710B" w:rsidP="004C710B">
      <w:pPr>
        <w:spacing w:after="12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2849" w:rsidRDefault="004B2849" w:rsidP="004C710B">
      <w:pPr>
        <w:spacing w:after="12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2849" w:rsidRDefault="004B2849" w:rsidP="004C710B">
      <w:pPr>
        <w:spacing w:after="12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2849" w:rsidRDefault="004B2849" w:rsidP="004C710B">
      <w:pPr>
        <w:spacing w:after="12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730E" w:rsidRDefault="00AC2890" w:rsidP="004C710B">
      <w:pPr>
        <w:spacing w:after="12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730E">
        <w:rPr>
          <w:rFonts w:ascii="Times New Roman" w:hAnsi="Times New Roman" w:cs="Times New Roman"/>
          <w:b/>
          <w:sz w:val="40"/>
          <w:szCs w:val="40"/>
        </w:rPr>
        <w:t xml:space="preserve">Методическое пособие </w:t>
      </w:r>
    </w:p>
    <w:p w:rsidR="00A2730E" w:rsidRDefault="00AC2890" w:rsidP="004C710B">
      <w:pPr>
        <w:spacing w:after="12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730E">
        <w:rPr>
          <w:rFonts w:ascii="Times New Roman" w:hAnsi="Times New Roman" w:cs="Times New Roman"/>
          <w:b/>
          <w:sz w:val="40"/>
          <w:szCs w:val="40"/>
        </w:rPr>
        <w:t>по порядку  Государственной р</w:t>
      </w:r>
      <w:r w:rsidR="00C45194" w:rsidRPr="00A2730E">
        <w:rPr>
          <w:rFonts w:ascii="Times New Roman" w:hAnsi="Times New Roman" w:cs="Times New Roman"/>
          <w:b/>
          <w:sz w:val="40"/>
          <w:szCs w:val="40"/>
        </w:rPr>
        <w:t>егистраци</w:t>
      </w:r>
      <w:r w:rsidR="00450DD9" w:rsidRPr="00A2730E">
        <w:rPr>
          <w:rFonts w:ascii="Times New Roman" w:hAnsi="Times New Roman" w:cs="Times New Roman"/>
          <w:b/>
          <w:sz w:val="40"/>
          <w:szCs w:val="40"/>
        </w:rPr>
        <w:t>и</w:t>
      </w:r>
      <w:r w:rsidR="00C45194" w:rsidRPr="00A2730E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A2730E" w:rsidRDefault="00C45194" w:rsidP="004C710B">
      <w:pPr>
        <w:spacing w:after="12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730E">
        <w:rPr>
          <w:rFonts w:ascii="Times New Roman" w:hAnsi="Times New Roman" w:cs="Times New Roman"/>
          <w:b/>
          <w:sz w:val="40"/>
          <w:szCs w:val="40"/>
        </w:rPr>
        <w:t>национально-культурных автономий</w:t>
      </w:r>
      <w:r w:rsidR="00BE5DBC" w:rsidRPr="00A2730E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C6616D" w:rsidRPr="00A2730E" w:rsidRDefault="00BE5DBC" w:rsidP="004C710B">
      <w:pPr>
        <w:spacing w:after="12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730E">
        <w:rPr>
          <w:rFonts w:ascii="Times New Roman" w:hAnsi="Times New Roman" w:cs="Times New Roman"/>
          <w:b/>
          <w:sz w:val="40"/>
          <w:szCs w:val="40"/>
        </w:rPr>
        <w:t>в Республике Крым</w:t>
      </w:r>
    </w:p>
    <w:p w:rsidR="004B2849" w:rsidRDefault="004B2849" w:rsidP="00C756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2849" w:rsidRDefault="004B2849" w:rsidP="004C710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2849" w:rsidRDefault="004B2849" w:rsidP="004C710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2849" w:rsidRDefault="004B2849" w:rsidP="004C710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2849" w:rsidRDefault="004B2849" w:rsidP="004C710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2849" w:rsidRDefault="004B2849" w:rsidP="004C710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1140" w:rsidRPr="00640B27" w:rsidRDefault="00A2730E" w:rsidP="00640B27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0B5B" w:rsidRDefault="00DD4F65" w:rsidP="00B00B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A273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="00B00B5B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B00B5B" w:rsidRDefault="00B00B5B" w:rsidP="00B00B5B">
      <w:pPr>
        <w:spacing w:after="120" w:line="240" w:lineRule="auto"/>
        <w:ind w:left="397"/>
        <w:rPr>
          <w:rFonts w:ascii="Times New Roman" w:hAnsi="Times New Roman" w:cs="Times New Roman"/>
          <w:sz w:val="28"/>
          <w:szCs w:val="28"/>
        </w:rPr>
      </w:pPr>
      <w:r w:rsidRPr="00BC583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Введение............................................................................3</w:t>
      </w:r>
    </w:p>
    <w:p w:rsidR="00B00B5B" w:rsidRPr="002275BB" w:rsidRDefault="00B00B5B" w:rsidP="00B00B5B">
      <w:pPr>
        <w:spacing w:after="120" w:line="240" w:lineRule="auto"/>
        <w:ind w:left="39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2.Понятие национально-культурной автономии.............................................................................4</w:t>
      </w:r>
    </w:p>
    <w:p w:rsidR="00B00B5B" w:rsidRDefault="00B00B5B" w:rsidP="00B00B5B">
      <w:pPr>
        <w:spacing w:after="120" w:line="240" w:lineRule="auto"/>
        <w:ind w:left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C5833">
        <w:rPr>
          <w:rFonts w:ascii="Times New Roman" w:hAnsi="Times New Roman" w:cs="Times New Roman"/>
          <w:sz w:val="28"/>
          <w:szCs w:val="28"/>
        </w:rPr>
        <w:t>. Виды н</w:t>
      </w:r>
      <w:r>
        <w:rPr>
          <w:rFonts w:ascii="Times New Roman" w:hAnsi="Times New Roman" w:cs="Times New Roman"/>
          <w:sz w:val="28"/>
          <w:szCs w:val="28"/>
        </w:rPr>
        <w:t>ационально-культурных автономий.............................................................................5</w:t>
      </w:r>
    </w:p>
    <w:p w:rsidR="00B00B5B" w:rsidRDefault="00B00B5B" w:rsidP="00B00B5B">
      <w:pPr>
        <w:spacing w:after="120" w:line="240" w:lineRule="auto"/>
        <w:ind w:left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C5833">
        <w:rPr>
          <w:rFonts w:ascii="Times New Roman" w:hAnsi="Times New Roman" w:cs="Times New Roman"/>
          <w:sz w:val="28"/>
          <w:szCs w:val="28"/>
        </w:rPr>
        <w:t xml:space="preserve">. Органы управления </w:t>
      </w:r>
    </w:p>
    <w:p w:rsidR="00B00B5B" w:rsidRPr="00BC5833" w:rsidRDefault="00B00B5B" w:rsidP="00B00B5B">
      <w:pPr>
        <w:spacing w:after="120" w:line="240" w:lineRule="auto"/>
        <w:ind w:left="397"/>
        <w:rPr>
          <w:rFonts w:ascii="Times New Roman" w:hAnsi="Times New Roman" w:cs="Times New Roman"/>
          <w:sz w:val="28"/>
          <w:szCs w:val="28"/>
        </w:rPr>
      </w:pPr>
      <w:r w:rsidRPr="00BC5833">
        <w:rPr>
          <w:rFonts w:ascii="Times New Roman" w:hAnsi="Times New Roman" w:cs="Times New Roman"/>
          <w:sz w:val="28"/>
          <w:szCs w:val="28"/>
        </w:rPr>
        <w:t>национально-культурной автономии</w:t>
      </w:r>
      <w:r>
        <w:rPr>
          <w:rFonts w:ascii="Times New Roman" w:hAnsi="Times New Roman" w:cs="Times New Roman"/>
          <w:sz w:val="28"/>
          <w:szCs w:val="28"/>
        </w:rPr>
        <w:t>................................. 7</w:t>
      </w:r>
      <w:r w:rsidRPr="002275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B5B" w:rsidRPr="00BC5833" w:rsidRDefault="00B00B5B" w:rsidP="00B00B5B">
      <w:pPr>
        <w:spacing w:after="120" w:line="240" w:lineRule="auto"/>
        <w:ind w:left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C5833">
        <w:rPr>
          <w:rFonts w:ascii="Times New Roman" w:hAnsi="Times New Roman" w:cs="Times New Roman"/>
          <w:sz w:val="28"/>
          <w:szCs w:val="28"/>
        </w:rPr>
        <w:t>. Создание национально-культурной автономии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............................................................................10</w:t>
      </w:r>
    </w:p>
    <w:p w:rsidR="00B00B5B" w:rsidRPr="00BC5833" w:rsidRDefault="00B00B5B" w:rsidP="00B00B5B">
      <w:pPr>
        <w:spacing w:after="120" w:line="240" w:lineRule="auto"/>
        <w:ind w:left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C5833">
        <w:rPr>
          <w:rFonts w:ascii="Times New Roman" w:hAnsi="Times New Roman" w:cs="Times New Roman"/>
          <w:sz w:val="28"/>
          <w:szCs w:val="28"/>
        </w:rPr>
        <w:t>. Зая</w:t>
      </w:r>
      <w:r>
        <w:rPr>
          <w:rFonts w:ascii="Times New Roman" w:hAnsi="Times New Roman" w:cs="Times New Roman"/>
          <w:sz w:val="28"/>
          <w:szCs w:val="28"/>
        </w:rPr>
        <w:t>вление и протокол об учреждении.......................... 12</w:t>
      </w:r>
    </w:p>
    <w:p w:rsidR="00B00B5B" w:rsidRPr="00BC5833" w:rsidRDefault="00B00B5B" w:rsidP="00B00B5B">
      <w:pPr>
        <w:spacing w:after="120" w:line="240" w:lineRule="auto"/>
        <w:ind w:left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C5833">
        <w:rPr>
          <w:rFonts w:ascii="Times New Roman" w:hAnsi="Times New Roman" w:cs="Times New Roman"/>
          <w:sz w:val="28"/>
          <w:szCs w:val="28"/>
        </w:rPr>
        <w:t>. Устав национально-культурной автономии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.............................................................................13</w:t>
      </w:r>
    </w:p>
    <w:p w:rsidR="00B00B5B" w:rsidRDefault="00B00B5B" w:rsidP="00B00B5B">
      <w:pPr>
        <w:spacing w:after="120" w:line="240" w:lineRule="auto"/>
        <w:ind w:left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C5833">
        <w:rPr>
          <w:rFonts w:ascii="Times New Roman" w:hAnsi="Times New Roman" w:cs="Times New Roman"/>
          <w:sz w:val="28"/>
          <w:szCs w:val="28"/>
        </w:rPr>
        <w:t>. Порядок регистрации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 15</w:t>
      </w:r>
    </w:p>
    <w:p w:rsidR="00B00B5B" w:rsidRDefault="00B00B5B" w:rsidP="000E03FD">
      <w:pPr>
        <w:pStyle w:val="1"/>
        <w:spacing w:before="0" w:beforeAutospacing="0" w:after="150" w:afterAutospacing="0" w:line="288" w:lineRule="atLeast"/>
        <w:ind w:left="426" w:hanging="426"/>
        <w:rPr>
          <w:sz w:val="28"/>
          <w:szCs w:val="28"/>
        </w:rPr>
      </w:pP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    </w:t>
      </w:r>
      <w:r w:rsidR="000E03F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A2730E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</w:p>
    <w:p w:rsidR="006B1EFE" w:rsidRDefault="006B1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92013" w:rsidRDefault="00FD1140" w:rsidP="00FD1140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40">
        <w:rPr>
          <w:rFonts w:ascii="Times New Roman" w:hAnsi="Times New Roman" w:cs="Times New Roman"/>
          <w:sz w:val="28"/>
          <w:szCs w:val="28"/>
        </w:rPr>
        <w:lastRenderedPageBreak/>
        <w:t>Российская Федерация является одним из крупнейших многонациональных (полиэтнических) государств мира. На ее территории проживают представители свыше 190 национальностей (по данным Всероссийской переписи населения 2010 года, сформированным на основе самоопределения граждан).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194" w:rsidRPr="00BC5833">
        <w:rPr>
          <w:rFonts w:ascii="Times New Roman" w:hAnsi="Times New Roman" w:cs="Times New Roman"/>
          <w:sz w:val="28"/>
          <w:szCs w:val="28"/>
        </w:rPr>
        <w:t>В связи с этим Конституцией Российской Федерации закреплены положения, обеспечивающие одинаковый правовой статус представителей различных этнических групп, населяющих</w:t>
      </w:r>
      <w:r w:rsidR="00BC5833">
        <w:rPr>
          <w:rFonts w:ascii="Times New Roman" w:hAnsi="Times New Roman" w:cs="Times New Roman"/>
          <w:sz w:val="28"/>
          <w:szCs w:val="28"/>
        </w:rPr>
        <w:t xml:space="preserve"> территорию страны</w:t>
      </w:r>
      <w:r w:rsidR="00C45194" w:rsidRPr="00BC5833">
        <w:rPr>
          <w:rFonts w:ascii="Times New Roman" w:hAnsi="Times New Roman" w:cs="Times New Roman"/>
          <w:sz w:val="28"/>
          <w:szCs w:val="28"/>
        </w:rPr>
        <w:t>, нормы, препятствующие разжиганию этн</w:t>
      </w:r>
      <w:r w:rsidR="00BC5833">
        <w:rPr>
          <w:rFonts w:ascii="Times New Roman" w:hAnsi="Times New Roman" w:cs="Times New Roman"/>
          <w:sz w:val="28"/>
          <w:szCs w:val="28"/>
        </w:rPr>
        <w:t>ических конфликтов</w:t>
      </w:r>
      <w:r w:rsidR="00C45194" w:rsidRPr="00BC58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45194" w:rsidRPr="00BC5833">
        <w:rPr>
          <w:rFonts w:ascii="Times New Roman" w:hAnsi="Times New Roman" w:cs="Times New Roman"/>
          <w:sz w:val="28"/>
          <w:szCs w:val="28"/>
        </w:rPr>
        <w:t>Также ст. 30 Конституции</w:t>
      </w:r>
      <w:r w:rsidR="00A92013" w:rsidRPr="00A92013">
        <w:t xml:space="preserve"> </w:t>
      </w:r>
      <w:r w:rsidR="00A92013" w:rsidRPr="00A9201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92013">
        <w:rPr>
          <w:rFonts w:ascii="Times New Roman" w:hAnsi="Times New Roman" w:cs="Times New Roman"/>
          <w:sz w:val="28"/>
          <w:szCs w:val="28"/>
        </w:rPr>
        <w:t xml:space="preserve"> </w:t>
      </w:r>
      <w:r w:rsidR="00C45194" w:rsidRPr="00BC5833">
        <w:rPr>
          <w:rFonts w:ascii="Times New Roman" w:hAnsi="Times New Roman" w:cs="Times New Roman"/>
          <w:sz w:val="28"/>
          <w:szCs w:val="28"/>
        </w:rPr>
        <w:t xml:space="preserve"> дает гражданам право на общественное объединение, а Федеральный закон от 17.06.1996 №74-ФЗ «О национально-культурной автономии» (далее - Федеральный закон «О нац</w:t>
      </w:r>
      <w:r w:rsidR="00E6015B">
        <w:rPr>
          <w:rFonts w:ascii="Times New Roman" w:hAnsi="Times New Roman" w:cs="Times New Roman"/>
          <w:sz w:val="28"/>
          <w:szCs w:val="28"/>
        </w:rPr>
        <w:t>ионально-культурной автономии»)</w:t>
      </w:r>
      <w:r w:rsidR="00C45194" w:rsidRPr="00BC5833">
        <w:rPr>
          <w:rFonts w:ascii="Times New Roman" w:hAnsi="Times New Roman" w:cs="Times New Roman"/>
          <w:sz w:val="28"/>
          <w:szCs w:val="28"/>
        </w:rPr>
        <w:t xml:space="preserve"> предоставляет гражданам, относящих себя к определенной этнической общности право на объединение в форме на</w:t>
      </w:r>
      <w:r w:rsidR="00ED043D">
        <w:rPr>
          <w:rFonts w:ascii="Times New Roman" w:hAnsi="Times New Roman" w:cs="Times New Roman"/>
          <w:sz w:val="28"/>
          <w:szCs w:val="28"/>
        </w:rPr>
        <w:t xml:space="preserve">ционально-культурной автономии, </w:t>
      </w:r>
      <w:r w:rsidR="00C45194" w:rsidRPr="00BC5833">
        <w:rPr>
          <w:rFonts w:ascii="Times New Roman" w:hAnsi="Times New Roman" w:cs="Times New Roman"/>
          <w:sz w:val="28"/>
          <w:szCs w:val="28"/>
        </w:rPr>
        <w:t>устанавливает правовой порядок взаимодействия общества и государства для защиты национальных интересов граждан в процессе сохранения, поддержки и развития</w:t>
      </w:r>
      <w:proofErr w:type="gramEnd"/>
      <w:r w:rsidR="00C45194" w:rsidRPr="00BC5833">
        <w:rPr>
          <w:rFonts w:ascii="Times New Roman" w:hAnsi="Times New Roman" w:cs="Times New Roman"/>
          <w:sz w:val="28"/>
          <w:szCs w:val="28"/>
        </w:rPr>
        <w:t xml:space="preserve"> своего национально-культурного достояния. </w:t>
      </w:r>
    </w:p>
    <w:p w:rsidR="00C45194" w:rsidRDefault="00C45194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33">
        <w:rPr>
          <w:rFonts w:ascii="Times New Roman" w:hAnsi="Times New Roman" w:cs="Times New Roman"/>
          <w:sz w:val="28"/>
          <w:szCs w:val="28"/>
        </w:rPr>
        <w:t>Право на национально-культурную автономию не является правом на национально-территориальное самоопределение и его осуществление не должно наносить ущерб интересам других этнических общностей (ст.4 Федерального закона «О национально-культурной автономии»).</w:t>
      </w:r>
    </w:p>
    <w:p w:rsidR="00450DD9" w:rsidRPr="00BC5833" w:rsidRDefault="00ED043D" w:rsidP="00450D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м</w:t>
      </w:r>
      <w:r w:rsidR="00450DD9">
        <w:rPr>
          <w:rFonts w:ascii="Times New Roman" w:hAnsi="Times New Roman" w:cs="Times New Roman"/>
          <w:sz w:val="28"/>
          <w:szCs w:val="28"/>
        </w:rPr>
        <w:t xml:space="preserve">етодическое пособие разработано в помощь руководителям национально-культурных объединений. </w:t>
      </w:r>
      <w:r w:rsidR="00450DD9" w:rsidRPr="00450DD9">
        <w:rPr>
          <w:rFonts w:ascii="Times New Roman" w:hAnsi="Times New Roman" w:cs="Times New Roman"/>
          <w:sz w:val="28"/>
          <w:szCs w:val="28"/>
        </w:rPr>
        <w:t>В пособии в краткой форме описываются особенности региональных и местных национально-культурных автономий и порядок Государственной регистрации.</w:t>
      </w:r>
    </w:p>
    <w:p w:rsidR="00C45194" w:rsidRPr="00BC5833" w:rsidRDefault="00C45194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5833" w:rsidRDefault="00BC5833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5833" w:rsidRDefault="00BC5833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5833" w:rsidRDefault="00BC5833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5833" w:rsidRPr="00BC5833" w:rsidRDefault="00BC5833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1EFE" w:rsidRDefault="006B1EFE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C5833" w:rsidRPr="00450DD9" w:rsidRDefault="005E73ED" w:rsidP="00E22AA2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D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450DD9" w:rsidRPr="00450DD9">
        <w:rPr>
          <w:rFonts w:ascii="Times New Roman" w:hAnsi="Times New Roman" w:cs="Times New Roman"/>
          <w:b/>
          <w:sz w:val="28"/>
          <w:szCs w:val="28"/>
        </w:rPr>
        <w:t>Понятие национально-культурной автономии</w:t>
      </w:r>
    </w:p>
    <w:p w:rsidR="00300094" w:rsidRPr="00BC5833" w:rsidRDefault="00C45194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33">
        <w:rPr>
          <w:rFonts w:ascii="Times New Roman" w:hAnsi="Times New Roman" w:cs="Times New Roman"/>
          <w:sz w:val="28"/>
          <w:szCs w:val="28"/>
        </w:rPr>
        <w:t xml:space="preserve">Национально-культурная автономия в Российской Федерации - это форма национально-культурного самоопределения, представляющая собой объединение граждан Российской Федерации, относящих себя к определенной этнической общности, находящейся в ситуации национального меньшинства на соответствующей территории, на основе их добровольной самоорганизации в целях: </w:t>
      </w:r>
    </w:p>
    <w:p w:rsidR="00300094" w:rsidRPr="00BC5833" w:rsidRDefault="00C45194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33">
        <w:rPr>
          <w:rFonts w:ascii="Times New Roman" w:hAnsi="Times New Roman" w:cs="Times New Roman"/>
          <w:sz w:val="28"/>
          <w:szCs w:val="28"/>
        </w:rPr>
        <w:sym w:font="Symbol" w:char="F0B7"/>
      </w:r>
      <w:r w:rsidRPr="00BC5833">
        <w:rPr>
          <w:rFonts w:ascii="Times New Roman" w:hAnsi="Times New Roman" w:cs="Times New Roman"/>
          <w:sz w:val="28"/>
          <w:szCs w:val="28"/>
        </w:rPr>
        <w:t xml:space="preserve"> самостоятельного решения вопросов сохранения самобытности, </w:t>
      </w:r>
    </w:p>
    <w:p w:rsidR="00300094" w:rsidRPr="00BC5833" w:rsidRDefault="00C45194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33">
        <w:rPr>
          <w:rFonts w:ascii="Times New Roman" w:hAnsi="Times New Roman" w:cs="Times New Roman"/>
          <w:sz w:val="28"/>
          <w:szCs w:val="28"/>
        </w:rPr>
        <w:sym w:font="Symbol" w:char="F0B7"/>
      </w:r>
      <w:r w:rsidRPr="00BC5833">
        <w:rPr>
          <w:rFonts w:ascii="Times New Roman" w:hAnsi="Times New Roman" w:cs="Times New Roman"/>
          <w:sz w:val="28"/>
          <w:szCs w:val="28"/>
        </w:rPr>
        <w:t xml:space="preserve"> развития языка, образования, национальной культуры, </w:t>
      </w:r>
    </w:p>
    <w:p w:rsidR="00300094" w:rsidRPr="00BC5833" w:rsidRDefault="00C45194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33">
        <w:rPr>
          <w:rFonts w:ascii="Times New Roman" w:hAnsi="Times New Roman" w:cs="Times New Roman"/>
          <w:sz w:val="28"/>
          <w:szCs w:val="28"/>
        </w:rPr>
        <w:sym w:font="Symbol" w:char="F0B7"/>
      </w:r>
      <w:r w:rsidRPr="00BC5833">
        <w:rPr>
          <w:rFonts w:ascii="Times New Roman" w:hAnsi="Times New Roman" w:cs="Times New Roman"/>
          <w:sz w:val="28"/>
          <w:szCs w:val="28"/>
        </w:rPr>
        <w:t xml:space="preserve"> укрепления единства российской нации,</w:t>
      </w:r>
    </w:p>
    <w:p w:rsidR="00300094" w:rsidRPr="00BC5833" w:rsidRDefault="00C45194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33">
        <w:rPr>
          <w:rFonts w:ascii="Times New Roman" w:hAnsi="Times New Roman" w:cs="Times New Roman"/>
          <w:sz w:val="28"/>
          <w:szCs w:val="28"/>
        </w:rPr>
        <w:t xml:space="preserve"> </w:t>
      </w:r>
      <w:r w:rsidRPr="00BC5833">
        <w:rPr>
          <w:rFonts w:ascii="Times New Roman" w:hAnsi="Times New Roman" w:cs="Times New Roman"/>
          <w:sz w:val="28"/>
          <w:szCs w:val="28"/>
        </w:rPr>
        <w:sym w:font="Symbol" w:char="F0B7"/>
      </w:r>
      <w:r w:rsidRPr="00BC5833">
        <w:rPr>
          <w:rFonts w:ascii="Times New Roman" w:hAnsi="Times New Roman" w:cs="Times New Roman"/>
          <w:sz w:val="28"/>
          <w:szCs w:val="28"/>
        </w:rPr>
        <w:t xml:space="preserve"> гармонизации межэтнических отношений, </w:t>
      </w:r>
    </w:p>
    <w:p w:rsidR="00300094" w:rsidRPr="00BC5833" w:rsidRDefault="00C45194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33">
        <w:rPr>
          <w:rFonts w:ascii="Times New Roman" w:hAnsi="Times New Roman" w:cs="Times New Roman"/>
          <w:sz w:val="28"/>
          <w:szCs w:val="28"/>
        </w:rPr>
        <w:sym w:font="Symbol" w:char="F0B7"/>
      </w:r>
      <w:r w:rsidRPr="00BC5833">
        <w:rPr>
          <w:rFonts w:ascii="Times New Roman" w:hAnsi="Times New Roman" w:cs="Times New Roman"/>
          <w:sz w:val="28"/>
          <w:szCs w:val="28"/>
        </w:rPr>
        <w:t xml:space="preserve"> содействия межрелигиозному диалогу, </w:t>
      </w:r>
    </w:p>
    <w:p w:rsidR="00300094" w:rsidRPr="00BC5833" w:rsidRDefault="00C45194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33">
        <w:rPr>
          <w:rFonts w:ascii="Times New Roman" w:hAnsi="Times New Roman" w:cs="Times New Roman"/>
          <w:sz w:val="28"/>
          <w:szCs w:val="28"/>
        </w:rPr>
        <w:sym w:font="Symbol" w:char="F0B7"/>
      </w:r>
      <w:r w:rsidRPr="00BC5833">
        <w:rPr>
          <w:rFonts w:ascii="Times New Roman" w:hAnsi="Times New Roman" w:cs="Times New Roman"/>
          <w:sz w:val="28"/>
          <w:szCs w:val="28"/>
        </w:rPr>
        <w:t xml:space="preserve"> а также осуществления деятельности, направленной на социальную и культурную адаптацию и интеграцию мигрантов. </w:t>
      </w:r>
    </w:p>
    <w:p w:rsidR="00300094" w:rsidRPr="00BC5833" w:rsidRDefault="00C45194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33">
        <w:rPr>
          <w:rFonts w:ascii="Times New Roman" w:hAnsi="Times New Roman" w:cs="Times New Roman"/>
          <w:sz w:val="28"/>
          <w:szCs w:val="28"/>
        </w:rPr>
        <w:t xml:space="preserve">Правовое регулирование национально-культурной автономии осуществляется в соответствии </w:t>
      </w:r>
      <w:proofErr w:type="gramStart"/>
      <w:r w:rsidRPr="00BC58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583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00094" w:rsidRPr="00BC5833" w:rsidRDefault="00C45194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33">
        <w:rPr>
          <w:rFonts w:ascii="Times New Roman" w:hAnsi="Times New Roman" w:cs="Times New Roman"/>
          <w:sz w:val="28"/>
          <w:szCs w:val="28"/>
        </w:rPr>
        <w:sym w:font="Symbol" w:char="F0B7"/>
      </w:r>
      <w:r w:rsidRPr="00BC5833">
        <w:rPr>
          <w:rFonts w:ascii="Times New Roman" w:hAnsi="Times New Roman" w:cs="Times New Roman"/>
          <w:sz w:val="28"/>
          <w:szCs w:val="28"/>
        </w:rPr>
        <w:t xml:space="preserve"> Конституцией Российской Федерации, </w:t>
      </w:r>
    </w:p>
    <w:p w:rsidR="00300094" w:rsidRPr="00BC5833" w:rsidRDefault="00C45194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33">
        <w:rPr>
          <w:rFonts w:ascii="Times New Roman" w:hAnsi="Times New Roman" w:cs="Times New Roman"/>
          <w:sz w:val="28"/>
          <w:szCs w:val="28"/>
        </w:rPr>
        <w:sym w:font="Symbol" w:char="F0B7"/>
      </w:r>
      <w:r w:rsidRPr="00BC5833">
        <w:rPr>
          <w:rFonts w:ascii="Times New Roman" w:hAnsi="Times New Roman" w:cs="Times New Roman"/>
          <w:sz w:val="28"/>
          <w:szCs w:val="28"/>
        </w:rPr>
        <w:t xml:space="preserve"> Федеральным законом от 17.06.1996 N 74-ФЗ «О национально-культурной автономии», </w:t>
      </w:r>
    </w:p>
    <w:p w:rsidR="00300094" w:rsidRPr="00BC5833" w:rsidRDefault="00C45194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33">
        <w:rPr>
          <w:rFonts w:ascii="Times New Roman" w:hAnsi="Times New Roman" w:cs="Times New Roman"/>
          <w:sz w:val="28"/>
          <w:szCs w:val="28"/>
        </w:rPr>
        <w:sym w:font="Symbol" w:char="F0B7"/>
      </w:r>
      <w:r w:rsidRPr="00BC5833">
        <w:rPr>
          <w:rFonts w:ascii="Times New Roman" w:hAnsi="Times New Roman" w:cs="Times New Roman"/>
          <w:sz w:val="28"/>
          <w:szCs w:val="28"/>
        </w:rPr>
        <w:t xml:space="preserve"> Федеральным закон</w:t>
      </w:r>
      <w:r w:rsidR="00F7444D">
        <w:rPr>
          <w:rFonts w:ascii="Times New Roman" w:hAnsi="Times New Roman" w:cs="Times New Roman"/>
          <w:sz w:val="28"/>
          <w:szCs w:val="28"/>
        </w:rPr>
        <w:t>ом от 19</w:t>
      </w:r>
      <w:r w:rsidR="00A92013">
        <w:rPr>
          <w:rFonts w:ascii="Times New Roman" w:hAnsi="Times New Roman" w:cs="Times New Roman"/>
          <w:sz w:val="28"/>
          <w:szCs w:val="28"/>
        </w:rPr>
        <w:t xml:space="preserve"> мая 1995</w:t>
      </w:r>
      <w:r w:rsidR="00F7444D">
        <w:rPr>
          <w:rFonts w:ascii="Times New Roman" w:hAnsi="Times New Roman" w:cs="Times New Roman"/>
          <w:sz w:val="28"/>
          <w:szCs w:val="28"/>
        </w:rPr>
        <w:t xml:space="preserve"> N 82-ФЗ «Об общественных объединениях»</w:t>
      </w:r>
      <w:r w:rsidRPr="00BC5833">
        <w:rPr>
          <w:rFonts w:ascii="Times New Roman" w:hAnsi="Times New Roman" w:cs="Times New Roman"/>
          <w:sz w:val="28"/>
          <w:szCs w:val="28"/>
        </w:rPr>
        <w:t>,</w:t>
      </w:r>
    </w:p>
    <w:p w:rsidR="00300094" w:rsidRPr="00BC5833" w:rsidRDefault="00C45194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33">
        <w:rPr>
          <w:rFonts w:ascii="Times New Roman" w:hAnsi="Times New Roman" w:cs="Times New Roman"/>
          <w:sz w:val="28"/>
          <w:szCs w:val="28"/>
        </w:rPr>
        <w:t xml:space="preserve"> </w:t>
      </w:r>
      <w:r w:rsidRPr="00BC5833">
        <w:rPr>
          <w:rFonts w:ascii="Times New Roman" w:hAnsi="Times New Roman" w:cs="Times New Roman"/>
          <w:sz w:val="28"/>
          <w:szCs w:val="28"/>
        </w:rPr>
        <w:sym w:font="Symbol" w:char="F0B7"/>
      </w:r>
      <w:r w:rsidRPr="00BC5833">
        <w:rPr>
          <w:rFonts w:ascii="Times New Roman" w:hAnsi="Times New Roman" w:cs="Times New Roman"/>
          <w:sz w:val="28"/>
          <w:szCs w:val="28"/>
        </w:rPr>
        <w:t xml:space="preserve"> Федеральным законом от 12.01.1996 N 7-ФЗ «О некоммерческих организациях», </w:t>
      </w:r>
    </w:p>
    <w:p w:rsidR="00300094" w:rsidRPr="00BC5833" w:rsidRDefault="00C45194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33">
        <w:rPr>
          <w:rFonts w:ascii="Times New Roman" w:hAnsi="Times New Roman" w:cs="Times New Roman"/>
          <w:sz w:val="28"/>
          <w:szCs w:val="28"/>
        </w:rPr>
        <w:sym w:font="Symbol" w:char="F0B7"/>
      </w:r>
      <w:r w:rsidRPr="00BC5833">
        <w:rPr>
          <w:rFonts w:ascii="Times New Roman" w:hAnsi="Times New Roman" w:cs="Times New Roman"/>
          <w:sz w:val="28"/>
          <w:szCs w:val="28"/>
        </w:rPr>
        <w:t xml:space="preserve"> другими федеральными законами и иными нормативными правовыми актами Российской Федерации,</w:t>
      </w:r>
    </w:p>
    <w:p w:rsidR="00300094" w:rsidRPr="00BC5833" w:rsidRDefault="00C45194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33">
        <w:rPr>
          <w:rFonts w:ascii="Times New Roman" w:hAnsi="Times New Roman" w:cs="Times New Roman"/>
          <w:sz w:val="28"/>
          <w:szCs w:val="28"/>
        </w:rPr>
        <w:t xml:space="preserve"> </w:t>
      </w:r>
      <w:r w:rsidRPr="00BC5833">
        <w:rPr>
          <w:rFonts w:ascii="Times New Roman" w:hAnsi="Times New Roman" w:cs="Times New Roman"/>
          <w:sz w:val="28"/>
          <w:szCs w:val="28"/>
        </w:rPr>
        <w:sym w:font="Symbol" w:char="F0B7"/>
      </w:r>
      <w:r w:rsidRPr="00BC5833">
        <w:rPr>
          <w:rFonts w:ascii="Times New Roman" w:hAnsi="Times New Roman" w:cs="Times New Roman"/>
          <w:sz w:val="28"/>
          <w:szCs w:val="28"/>
        </w:rPr>
        <w:t xml:space="preserve"> законами и иными нормативными правовыми актами субъектов Российской Федерации,</w:t>
      </w:r>
    </w:p>
    <w:p w:rsidR="00300094" w:rsidRPr="00BC5833" w:rsidRDefault="00C45194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33">
        <w:rPr>
          <w:rFonts w:ascii="Times New Roman" w:hAnsi="Times New Roman" w:cs="Times New Roman"/>
          <w:sz w:val="28"/>
          <w:szCs w:val="28"/>
        </w:rPr>
        <w:t xml:space="preserve"> </w:t>
      </w:r>
      <w:r w:rsidRPr="00BC5833">
        <w:rPr>
          <w:rFonts w:ascii="Times New Roman" w:hAnsi="Times New Roman" w:cs="Times New Roman"/>
          <w:sz w:val="28"/>
          <w:szCs w:val="28"/>
        </w:rPr>
        <w:sym w:font="Symbol" w:char="F0B7"/>
      </w:r>
      <w:r w:rsidR="00A92013">
        <w:rPr>
          <w:rFonts w:ascii="Times New Roman" w:hAnsi="Times New Roman" w:cs="Times New Roman"/>
          <w:sz w:val="28"/>
          <w:szCs w:val="28"/>
        </w:rPr>
        <w:t xml:space="preserve"> </w:t>
      </w:r>
      <w:r w:rsidRPr="00BC5833">
        <w:rPr>
          <w:rFonts w:ascii="Times New Roman" w:hAnsi="Times New Roman" w:cs="Times New Roman"/>
          <w:sz w:val="28"/>
          <w:szCs w:val="28"/>
        </w:rPr>
        <w:t>общепризнанными принципами и нормами международного права и международными договорами Российской Федерации.</w:t>
      </w:r>
    </w:p>
    <w:p w:rsidR="006B1EFE" w:rsidRDefault="00C45194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8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EF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00094" w:rsidRPr="005E73ED" w:rsidRDefault="00C45194" w:rsidP="00E22AA2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3ED">
        <w:rPr>
          <w:rFonts w:ascii="Times New Roman" w:hAnsi="Times New Roman" w:cs="Times New Roman"/>
          <w:b/>
          <w:sz w:val="28"/>
          <w:szCs w:val="28"/>
        </w:rPr>
        <w:lastRenderedPageBreak/>
        <w:t>Виды национально-культурной автономии</w:t>
      </w:r>
    </w:p>
    <w:p w:rsidR="00300094" w:rsidRPr="00BC5833" w:rsidRDefault="00C45194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33">
        <w:rPr>
          <w:rFonts w:ascii="Times New Roman" w:hAnsi="Times New Roman" w:cs="Times New Roman"/>
          <w:sz w:val="28"/>
          <w:szCs w:val="28"/>
        </w:rPr>
        <w:t>Организационные основы национально-культурной автономии определяются спецификой расселения граждан Российской Федерации, относящих себя к определенным этническим общностям, и уставами национально-культурных автономий (ст.5 Федеральным законом «О национально-культурной автономии»). В зависимости от территориальной сферы деятельности все национально</w:t>
      </w:r>
      <w:r w:rsidR="00300094" w:rsidRPr="00BC5833">
        <w:rPr>
          <w:rFonts w:ascii="Times New Roman" w:hAnsi="Times New Roman" w:cs="Times New Roman"/>
          <w:sz w:val="28"/>
          <w:szCs w:val="28"/>
        </w:rPr>
        <w:t>-</w:t>
      </w:r>
      <w:r w:rsidRPr="00BC5833">
        <w:rPr>
          <w:rFonts w:ascii="Times New Roman" w:hAnsi="Times New Roman" w:cs="Times New Roman"/>
          <w:sz w:val="28"/>
          <w:szCs w:val="28"/>
        </w:rPr>
        <w:t>культурные автономии подразделяются на местны</w:t>
      </w:r>
      <w:r w:rsidR="00C211FE">
        <w:rPr>
          <w:rFonts w:ascii="Times New Roman" w:hAnsi="Times New Roman" w:cs="Times New Roman"/>
          <w:sz w:val="28"/>
          <w:szCs w:val="28"/>
        </w:rPr>
        <w:t xml:space="preserve">е, региональные и федеральные. </w:t>
      </w:r>
    </w:p>
    <w:p w:rsidR="00300094" w:rsidRPr="00BC5833" w:rsidRDefault="00C45194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1FE">
        <w:rPr>
          <w:rFonts w:ascii="Times New Roman" w:hAnsi="Times New Roman" w:cs="Times New Roman"/>
          <w:b/>
          <w:sz w:val="28"/>
          <w:szCs w:val="28"/>
        </w:rPr>
        <w:t>Местная</w:t>
      </w:r>
      <w:r w:rsidRPr="00BC5833">
        <w:rPr>
          <w:rFonts w:ascii="Times New Roman" w:hAnsi="Times New Roman" w:cs="Times New Roman"/>
          <w:sz w:val="28"/>
          <w:szCs w:val="28"/>
        </w:rPr>
        <w:t xml:space="preserve"> национально-культурная автономия (городская, районная, поселковая, сельская), учреждается на общем собрании (сходе) гражданами Российской Федерации, относящими себя к определенной этнической общности и постоянно проживающими на территории соответствующего муниципального образования и (или) зарегистрированными общественными объединениями граждан Российской Федерации, относящих себя к определенной этнической общности, действующими на территории соответствующего муниципального образования. Количество учредителей, необходимых для регистрации такой национально</w:t>
      </w:r>
      <w:r w:rsidR="00300094" w:rsidRPr="00BC5833">
        <w:rPr>
          <w:rFonts w:ascii="Times New Roman" w:hAnsi="Times New Roman" w:cs="Times New Roman"/>
          <w:sz w:val="28"/>
          <w:szCs w:val="28"/>
        </w:rPr>
        <w:t>-</w:t>
      </w:r>
      <w:r w:rsidRPr="00BC5833">
        <w:rPr>
          <w:rFonts w:ascii="Times New Roman" w:hAnsi="Times New Roman" w:cs="Times New Roman"/>
          <w:sz w:val="28"/>
          <w:szCs w:val="28"/>
        </w:rPr>
        <w:t>культу</w:t>
      </w:r>
      <w:r w:rsidR="00BF6E3A">
        <w:rPr>
          <w:rFonts w:ascii="Times New Roman" w:hAnsi="Times New Roman" w:cs="Times New Roman"/>
          <w:sz w:val="28"/>
          <w:szCs w:val="28"/>
        </w:rPr>
        <w:t xml:space="preserve">рной автономии – не менее трех (часть 1 </w:t>
      </w:r>
      <w:r w:rsidR="00BF6E3A" w:rsidRPr="00FD1140">
        <w:rPr>
          <w:rFonts w:ascii="Times New Roman" w:hAnsi="Times New Roman" w:cs="Times New Roman"/>
          <w:color w:val="000000" w:themeColor="text1"/>
          <w:sz w:val="28"/>
          <w:szCs w:val="28"/>
        </w:rPr>
        <w:t>ст.</w:t>
      </w:r>
      <w:r w:rsidRPr="00FD1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 82-ФЗ «</w:t>
      </w:r>
      <w:r w:rsidRPr="00BC5833">
        <w:rPr>
          <w:rFonts w:ascii="Times New Roman" w:hAnsi="Times New Roman" w:cs="Times New Roman"/>
          <w:sz w:val="28"/>
          <w:szCs w:val="28"/>
        </w:rPr>
        <w:t>Об общественных объединениях</w:t>
      </w:r>
      <w:r w:rsidR="004E6021">
        <w:rPr>
          <w:rFonts w:ascii="Times New Roman" w:hAnsi="Times New Roman" w:cs="Times New Roman"/>
          <w:sz w:val="28"/>
          <w:szCs w:val="28"/>
        </w:rPr>
        <w:t>»)</w:t>
      </w:r>
      <w:r w:rsidR="00C211FE">
        <w:rPr>
          <w:rFonts w:ascii="Times New Roman" w:hAnsi="Times New Roman" w:cs="Times New Roman"/>
          <w:sz w:val="28"/>
          <w:szCs w:val="28"/>
        </w:rPr>
        <w:t>.</w:t>
      </w:r>
      <w:r w:rsidR="00BF6E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5833">
        <w:rPr>
          <w:rFonts w:ascii="Times New Roman" w:hAnsi="Times New Roman" w:cs="Times New Roman"/>
          <w:sz w:val="28"/>
          <w:szCs w:val="28"/>
        </w:rPr>
        <w:t>Также в соответствии с Постановлением Конституционного Суда РФ от 3 марта 2004 г. N 5-П в пределах субъекта Российской Федерации местными национально</w:t>
      </w:r>
      <w:r w:rsidR="00300094" w:rsidRPr="00BC5833">
        <w:rPr>
          <w:rFonts w:ascii="Times New Roman" w:hAnsi="Times New Roman" w:cs="Times New Roman"/>
          <w:sz w:val="28"/>
          <w:szCs w:val="28"/>
        </w:rPr>
        <w:t>-</w:t>
      </w:r>
      <w:r w:rsidRPr="00BC5833">
        <w:rPr>
          <w:rFonts w:ascii="Times New Roman" w:hAnsi="Times New Roman" w:cs="Times New Roman"/>
          <w:sz w:val="28"/>
          <w:szCs w:val="28"/>
        </w:rPr>
        <w:t>культурными автономиями может быть образовано не более одной подлежащей государственной регистрации в установленном законодательством Российской Федерации порядке региональной национально-культурной автономии граждан Российской Федерации, относящих себя к определенной этнической общности, находящейся в ситуации национального меньшинства на соответствующей территории.</w:t>
      </w:r>
      <w:proofErr w:type="gramEnd"/>
    </w:p>
    <w:p w:rsidR="00C211FE" w:rsidRDefault="00C45194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1FE">
        <w:rPr>
          <w:rFonts w:ascii="Times New Roman" w:hAnsi="Times New Roman" w:cs="Times New Roman"/>
          <w:b/>
          <w:sz w:val="28"/>
          <w:szCs w:val="28"/>
        </w:rPr>
        <w:t>Региональные</w:t>
      </w:r>
      <w:r w:rsidRPr="00BC5833">
        <w:rPr>
          <w:rFonts w:ascii="Times New Roman" w:hAnsi="Times New Roman" w:cs="Times New Roman"/>
          <w:sz w:val="28"/>
          <w:szCs w:val="28"/>
        </w:rPr>
        <w:t xml:space="preserve"> национально-культурные автономии двух и более субъектов Российской Федерации могут создавать органы межрегиональной координации своей деятельности. Такие органы не являются межрегиональными национально-культурными автономиями.</w:t>
      </w:r>
    </w:p>
    <w:p w:rsidR="00300094" w:rsidRPr="00BC5833" w:rsidRDefault="00C45194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1FE">
        <w:rPr>
          <w:rFonts w:ascii="Times New Roman" w:hAnsi="Times New Roman" w:cs="Times New Roman"/>
          <w:b/>
          <w:sz w:val="28"/>
          <w:szCs w:val="28"/>
        </w:rPr>
        <w:t>Федеральная</w:t>
      </w:r>
      <w:r w:rsidRPr="00BC5833">
        <w:rPr>
          <w:rFonts w:ascii="Times New Roman" w:hAnsi="Times New Roman" w:cs="Times New Roman"/>
          <w:sz w:val="28"/>
          <w:szCs w:val="28"/>
        </w:rPr>
        <w:t xml:space="preserve"> национально-культурная автономия граждан Российской Федерации, относящих себя к определенной этнической общности, учреждается на съезде делегатами, </w:t>
      </w:r>
      <w:proofErr w:type="gramStart"/>
      <w:r w:rsidRPr="00BC583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C5833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="00BF6E3A">
        <w:rPr>
          <w:rFonts w:ascii="Times New Roman" w:hAnsi="Times New Roman" w:cs="Times New Roman"/>
          <w:sz w:val="28"/>
          <w:szCs w:val="28"/>
        </w:rPr>
        <w:t>,</w:t>
      </w:r>
      <w:r w:rsidRPr="00BC58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5833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Pr="00BC5833">
        <w:rPr>
          <w:rFonts w:ascii="Times New Roman" w:hAnsi="Times New Roman" w:cs="Times New Roman"/>
          <w:sz w:val="28"/>
          <w:szCs w:val="28"/>
        </w:rPr>
        <w:t xml:space="preserve"> половины зарегистрированных региональных национально-</w:t>
      </w:r>
      <w:r w:rsidRPr="00BC5833">
        <w:rPr>
          <w:rFonts w:ascii="Times New Roman" w:hAnsi="Times New Roman" w:cs="Times New Roman"/>
          <w:sz w:val="28"/>
          <w:szCs w:val="28"/>
        </w:rPr>
        <w:lastRenderedPageBreak/>
        <w:t xml:space="preserve">культурных автономий граждан Российской Федерации, относящих себя к определенной этнической общности. </w:t>
      </w:r>
    </w:p>
    <w:p w:rsidR="00300094" w:rsidRPr="00BC5833" w:rsidRDefault="00C45194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833">
        <w:rPr>
          <w:rFonts w:ascii="Times New Roman" w:hAnsi="Times New Roman" w:cs="Times New Roman"/>
          <w:sz w:val="28"/>
          <w:szCs w:val="28"/>
        </w:rPr>
        <w:t>Федеральные, региональные национально-культурные автономии граждан Российской Федерации, относящих себя к определенным этническим общностям, имеющим соответствующие республику или автономный округ, автономную область, и органы государственной власти субъектов Российской Федерации могут координировать свою деятельность, участвовать в разработке федеральных и региональных программ в области сохранения и развития национальных (родных) языков и национальной культуры на основе взаимных соглашений и договоров федеральных, региональных национально-культурных автономий</w:t>
      </w:r>
      <w:proofErr w:type="gramEnd"/>
      <w:r w:rsidRPr="00BC5833">
        <w:rPr>
          <w:rFonts w:ascii="Times New Roman" w:hAnsi="Times New Roman" w:cs="Times New Roman"/>
          <w:sz w:val="28"/>
          <w:szCs w:val="28"/>
        </w:rPr>
        <w:t xml:space="preserve"> и субъектов Российской Федерации. </w:t>
      </w:r>
    </w:p>
    <w:p w:rsidR="006B1EFE" w:rsidRDefault="006B1EFE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00094" w:rsidRPr="005E73ED" w:rsidRDefault="00C45194" w:rsidP="005E73ED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3ED">
        <w:rPr>
          <w:rFonts w:ascii="Times New Roman" w:hAnsi="Times New Roman" w:cs="Times New Roman"/>
          <w:b/>
          <w:sz w:val="28"/>
          <w:szCs w:val="28"/>
        </w:rPr>
        <w:lastRenderedPageBreak/>
        <w:t>Органы управления национально-культурной автономии</w:t>
      </w:r>
    </w:p>
    <w:p w:rsidR="00300094" w:rsidRPr="00BC5833" w:rsidRDefault="00C45194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33">
        <w:rPr>
          <w:rFonts w:ascii="Times New Roman" w:hAnsi="Times New Roman" w:cs="Times New Roman"/>
          <w:sz w:val="28"/>
          <w:szCs w:val="28"/>
        </w:rPr>
        <w:t>Каждая национально-культурная автономия создает свои органы управления, определяет порядок их формирования, функции и название самостоятельно в соответствии с законодательством Российской Федерации об общественных объединениях и ст. 6 Закона «О национально-культурной автономии». Национально-культурные автономии образуют руководящие (среди которых должен быть постоянно действующий) и контрольно-ревизионные органы. На практике существуют простые и более сложные аппараты органов управления национально-культурных автономий.</w:t>
      </w:r>
    </w:p>
    <w:p w:rsidR="00300094" w:rsidRPr="00BC5833" w:rsidRDefault="00C45194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33">
        <w:rPr>
          <w:rFonts w:ascii="Times New Roman" w:hAnsi="Times New Roman" w:cs="Times New Roman"/>
          <w:sz w:val="28"/>
          <w:szCs w:val="28"/>
        </w:rPr>
        <w:t xml:space="preserve"> Приведем пример общей стандартной структуры органов управления национально-культурной автономии: </w:t>
      </w:r>
    </w:p>
    <w:p w:rsidR="00300094" w:rsidRPr="00BC5833" w:rsidRDefault="00C45194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33">
        <w:rPr>
          <w:rFonts w:ascii="Times New Roman" w:hAnsi="Times New Roman" w:cs="Times New Roman"/>
          <w:sz w:val="28"/>
          <w:szCs w:val="28"/>
        </w:rPr>
        <w:t>Высшим органом управления автономий всех уровней могут быть:</w:t>
      </w:r>
    </w:p>
    <w:p w:rsidR="00300094" w:rsidRPr="00BC5833" w:rsidRDefault="00C45194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33">
        <w:rPr>
          <w:rFonts w:ascii="Times New Roman" w:hAnsi="Times New Roman" w:cs="Times New Roman"/>
          <w:sz w:val="28"/>
          <w:szCs w:val="28"/>
        </w:rPr>
        <w:t xml:space="preserve"> </w:t>
      </w:r>
      <w:r w:rsidRPr="00BC5833">
        <w:rPr>
          <w:rFonts w:ascii="Times New Roman" w:hAnsi="Times New Roman" w:cs="Times New Roman"/>
          <w:sz w:val="28"/>
          <w:szCs w:val="28"/>
        </w:rPr>
        <w:sym w:font="Symbol" w:char="F0B7"/>
      </w:r>
      <w:r w:rsidRPr="00BC5833">
        <w:rPr>
          <w:rFonts w:ascii="Times New Roman" w:hAnsi="Times New Roman" w:cs="Times New Roman"/>
          <w:sz w:val="28"/>
          <w:szCs w:val="28"/>
        </w:rPr>
        <w:t xml:space="preserve"> общее собрание членов в местных автономиях; </w:t>
      </w:r>
    </w:p>
    <w:p w:rsidR="00300094" w:rsidRPr="00BC5833" w:rsidRDefault="00C45194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33">
        <w:rPr>
          <w:rFonts w:ascii="Times New Roman" w:hAnsi="Times New Roman" w:cs="Times New Roman"/>
          <w:sz w:val="28"/>
          <w:szCs w:val="28"/>
        </w:rPr>
        <w:sym w:font="Symbol" w:char="F0B7"/>
      </w:r>
      <w:r w:rsidRPr="00BC5833">
        <w:rPr>
          <w:rFonts w:ascii="Times New Roman" w:hAnsi="Times New Roman" w:cs="Times New Roman"/>
          <w:sz w:val="28"/>
          <w:szCs w:val="28"/>
        </w:rPr>
        <w:t xml:space="preserve"> съезды (конференции) делегатов от местных автономий в региональных автономиях;</w:t>
      </w:r>
    </w:p>
    <w:p w:rsidR="00300094" w:rsidRPr="00BC5833" w:rsidRDefault="00C45194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33">
        <w:rPr>
          <w:rFonts w:ascii="Times New Roman" w:hAnsi="Times New Roman" w:cs="Times New Roman"/>
          <w:sz w:val="28"/>
          <w:szCs w:val="28"/>
        </w:rPr>
        <w:t xml:space="preserve"> </w:t>
      </w:r>
      <w:r w:rsidRPr="00BC5833">
        <w:rPr>
          <w:rFonts w:ascii="Times New Roman" w:hAnsi="Times New Roman" w:cs="Times New Roman"/>
          <w:sz w:val="28"/>
          <w:szCs w:val="28"/>
        </w:rPr>
        <w:sym w:font="Symbol" w:char="F0B7"/>
      </w:r>
      <w:r w:rsidRPr="00BC5833">
        <w:rPr>
          <w:rFonts w:ascii="Times New Roman" w:hAnsi="Times New Roman" w:cs="Times New Roman"/>
          <w:sz w:val="28"/>
          <w:szCs w:val="28"/>
        </w:rPr>
        <w:t xml:space="preserve"> съезд (конференция) делегатов от региональных автономий в федеральных национально-культурных автономиях. </w:t>
      </w:r>
    </w:p>
    <w:p w:rsidR="00300094" w:rsidRPr="00BC5833" w:rsidRDefault="00C45194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33">
        <w:rPr>
          <w:rFonts w:ascii="Times New Roman" w:hAnsi="Times New Roman" w:cs="Times New Roman"/>
          <w:sz w:val="28"/>
          <w:szCs w:val="28"/>
        </w:rPr>
        <w:t xml:space="preserve">Общие собрания членов, съезды (конференции) делегатов могут быть очередными и внеочередными. Также уставы автономий предусматривают периодичность созыва и кворум общего собрания, съезда (конференции) автономий. Как правило, для региональных и федеральных автономий данный период составляет 3-5 лет, для местных автономий периодичность созыва уменьшается и прописывается не реже одного раза в год. Кворум, как правило, составляет не менее половины от общего количества членов автономии или избранных делегатов. К полномочиям высшего органа управления можно отнести решение следующих вопросов: </w:t>
      </w:r>
    </w:p>
    <w:p w:rsidR="00300094" w:rsidRPr="00BC5833" w:rsidRDefault="00C45194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33">
        <w:rPr>
          <w:rFonts w:ascii="Times New Roman" w:hAnsi="Times New Roman" w:cs="Times New Roman"/>
          <w:sz w:val="28"/>
          <w:szCs w:val="28"/>
        </w:rPr>
        <w:sym w:font="Symbol" w:char="F0B7"/>
      </w:r>
      <w:r w:rsidRPr="00BC5833">
        <w:rPr>
          <w:rFonts w:ascii="Times New Roman" w:hAnsi="Times New Roman" w:cs="Times New Roman"/>
          <w:sz w:val="28"/>
          <w:szCs w:val="28"/>
        </w:rPr>
        <w:t xml:space="preserve"> внесение изменений и утверждение Устава автономии;</w:t>
      </w:r>
    </w:p>
    <w:p w:rsidR="00300094" w:rsidRPr="00BC5833" w:rsidRDefault="00C45194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33">
        <w:rPr>
          <w:rFonts w:ascii="Times New Roman" w:hAnsi="Times New Roman" w:cs="Times New Roman"/>
          <w:sz w:val="28"/>
          <w:szCs w:val="28"/>
        </w:rPr>
        <w:t xml:space="preserve"> </w:t>
      </w:r>
      <w:r w:rsidRPr="00BC5833">
        <w:rPr>
          <w:rFonts w:ascii="Times New Roman" w:hAnsi="Times New Roman" w:cs="Times New Roman"/>
          <w:sz w:val="28"/>
          <w:szCs w:val="28"/>
        </w:rPr>
        <w:sym w:font="Symbol" w:char="F0B7"/>
      </w:r>
      <w:r w:rsidRPr="00BC5833">
        <w:rPr>
          <w:rFonts w:ascii="Times New Roman" w:hAnsi="Times New Roman" w:cs="Times New Roman"/>
          <w:sz w:val="28"/>
          <w:szCs w:val="28"/>
        </w:rPr>
        <w:t xml:space="preserve"> определение приоритетных направлений деятельности автономии, принципов формирования и использования ее имущества; </w:t>
      </w:r>
    </w:p>
    <w:p w:rsidR="004E6021" w:rsidRDefault="00C45194" w:rsidP="004E60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33">
        <w:rPr>
          <w:rFonts w:ascii="Times New Roman" w:hAnsi="Times New Roman" w:cs="Times New Roman"/>
          <w:sz w:val="28"/>
          <w:szCs w:val="28"/>
        </w:rPr>
        <w:sym w:font="Symbol" w:char="F0B7"/>
      </w:r>
      <w:r w:rsidRPr="00BC5833">
        <w:rPr>
          <w:rFonts w:ascii="Times New Roman" w:hAnsi="Times New Roman" w:cs="Times New Roman"/>
          <w:sz w:val="28"/>
          <w:szCs w:val="28"/>
        </w:rPr>
        <w:t xml:space="preserve"> образование других органов управления автономии и досрочное прекращение их полномочий;</w:t>
      </w:r>
    </w:p>
    <w:p w:rsidR="00300094" w:rsidRPr="00BC5833" w:rsidRDefault="00C45194" w:rsidP="004E60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3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C5833">
        <w:rPr>
          <w:rFonts w:ascii="Times New Roman" w:hAnsi="Times New Roman" w:cs="Times New Roman"/>
          <w:sz w:val="28"/>
          <w:szCs w:val="28"/>
        </w:rPr>
        <w:sym w:font="Symbol" w:char="F0B7"/>
      </w:r>
      <w:r w:rsidRPr="00BC5833">
        <w:rPr>
          <w:rFonts w:ascii="Times New Roman" w:hAnsi="Times New Roman" w:cs="Times New Roman"/>
          <w:sz w:val="28"/>
          <w:szCs w:val="28"/>
        </w:rPr>
        <w:t xml:space="preserve"> определение порядка приема в состав членов автономии и исключения из числа ее членов;</w:t>
      </w:r>
    </w:p>
    <w:p w:rsidR="00300094" w:rsidRPr="00BC5833" w:rsidRDefault="00C45194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33">
        <w:rPr>
          <w:rFonts w:ascii="Times New Roman" w:hAnsi="Times New Roman" w:cs="Times New Roman"/>
          <w:sz w:val="28"/>
          <w:szCs w:val="28"/>
        </w:rPr>
        <w:t xml:space="preserve"> </w:t>
      </w:r>
      <w:r w:rsidRPr="00BC5833">
        <w:rPr>
          <w:rFonts w:ascii="Times New Roman" w:hAnsi="Times New Roman" w:cs="Times New Roman"/>
          <w:sz w:val="28"/>
          <w:szCs w:val="28"/>
        </w:rPr>
        <w:sym w:font="Symbol" w:char="F0B7"/>
      </w:r>
      <w:r w:rsidRPr="00BC5833">
        <w:rPr>
          <w:rFonts w:ascii="Times New Roman" w:hAnsi="Times New Roman" w:cs="Times New Roman"/>
          <w:sz w:val="28"/>
          <w:szCs w:val="28"/>
        </w:rPr>
        <w:t xml:space="preserve"> утверждение годового отчета и годового бухгалтерского баланса;</w:t>
      </w:r>
    </w:p>
    <w:p w:rsidR="00300094" w:rsidRPr="00BC5833" w:rsidRDefault="00C45194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33">
        <w:rPr>
          <w:rFonts w:ascii="Times New Roman" w:hAnsi="Times New Roman" w:cs="Times New Roman"/>
          <w:sz w:val="28"/>
          <w:szCs w:val="28"/>
        </w:rPr>
        <w:t xml:space="preserve"> </w:t>
      </w:r>
      <w:r w:rsidRPr="00BC5833">
        <w:rPr>
          <w:rFonts w:ascii="Times New Roman" w:hAnsi="Times New Roman" w:cs="Times New Roman"/>
          <w:sz w:val="28"/>
          <w:szCs w:val="28"/>
        </w:rPr>
        <w:sym w:font="Symbol" w:char="F0B7"/>
      </w:r>
      <w:r w:rsidRPr="00BC5833">
        <w:rPr>
          <w:rFonts w:ascii="Times New Roman" w:hAnsi="Times New Roman" w:cs="Times New Roman"/>
          <w:sz w:val="28"/>
          <w:szCs w:val="28"/>
        </w:rPr>
        <w:t xml:space="preserve"> принятие решений о реорганизации или ликвидации автономии и другие. </w:t>
      </w:r>
    </w:p>
    <w:p w:rsidR="00300094" w:rsidRPr="00BC5833" w:rsidRDefault="00C45194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33">
        <w:rPr>
          <w:rFonts w:ascii="Times New Roman" w:hAnsi="Times New Roman" w:cs="Times New Roman"/>
          <w:sz w:val="28"/>
          <w:szCs w:val="28"/>
        </w:rPr>
        <w:t xml:space="preserve">Высший орган автономии формирует выборный коллегиальный, постоянно действующий руководящий орган управления (как правило, его именуют советом или правлением). Работает такой орган в период между созывами высших органов. Порядок работы – заседания (раз в квартал, раз в месяц и т.д.) с целью принятия решений по текущим вопросам. К полномочиям такого органа можно отнести: </w:t>
      </w:r>
    </w:p>
    <w:p w:rsidR="00300094" w:rsidRPr="00BC5833" w:rsidRDefault="00C45194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33">
        <w:rPr>
          <w:rFonts w:ascii="Times New Roman" w:hAnsi="Times New Roman" w:cs="Times New Roman"/>
          <w:sz w:val="28"/>
          <w:szCs w:val="28"/>
        </w:rPr>
        <w:sym w:font="Symbol" w:char="F0B7"/>
      </w:r>
      <w:r w:rsidRPr="00BC5833">
        <w:rPr>
          <w:rFonts w:ascii="Times New Roman" w:hAnsi="Times New Roman" w:cs="Times New Roman"/>
          <w:sz w:val="28"/>
          <w:szCs w:val="28"/>
        </w:rPr>
        <w:t xml:space="preserve"> подготовку вопросов для обсуждения на Общем собрании/ съезде (конференции); </w:t>
      </w:r>
    </w:p>
    <w:p w:rsidR="00300094" w:rsidRPr="00BC5833" w:rsidRDefault="00C45194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33">
        <w:rPr>
          <w:rFonts w:ascii="Times New Roman" w:hAnsi="Times New Roman" w:cs="Times New Roman"/>
          <w:sz w:val="28"/>
          <w:szCs w:val="28"/>
        </w:rPr>
        <w:sym w:font="Symbol" w:char="F0B7"/>
      </w:r>
      <w:r w:rsidRPr="00BC5833">
        <w:rPr>
          <w:rFonts w:ascii="Times New Roman" w:hAnsi="Times New Roman" w:cs="Times New Roman"/>
          <w:sz w:val="28"/>
          <w:szCs w:val="28"/>
        </w:rPr>
        <w:t xml:space="preserve"> созыв Общего собрания/ съезда (конференции);</w:t>
      </w:r>
    </w:p>
    <w:p w:rsidR="00300094" w:rsidRPr="00BC5833" w:rsidRDefault="00C45194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33">
        <w:rPr>
          <w:rFonts w:ascii="Times New Roman" w:hAnsi="Times New Roman" w:cs="Times New Roman"/>
          <w:sz w:val="28"/>
          <w:szCs w:val="28"/>
        </w:rPr>
        <w:t xml:space="preserve"> </w:t>
      </w:r>
      <w:r w:rsidRPr="00BC5833">
        <w:rPr>
          <w:rFonts w:ascii="Times New Roman" w:hAnsi="Times New Roman" w:cs="Times New Roman"/>
          <w:sz w:val="28"/>
          <w:szCs w:val="28"/>
        </w:rPr>
        <w:sym w:font="Symbol" w:char="F0B7"/>
      </w:r>
      <w:r w:rsidRPr="00BC5833">
        <w:rPr>
          <w:rFonts w:ascii="Times New Roman" w:hAnsi="Times New Roman" w:cs="Times New Roman"/>
          <w:sz w:val="28"/>
          <w:szCs w:val="28"/>
        </w:rPr>
        <w:t xml:space="preserve"> организацию исполнения решений Общего собрания/ съезда (конференции);</w:t>
      </w:r>
    </w:p>
    <w:p w:rsidR="00300094" w:rsidRPr="00BC5833" w:rsidRDefault="00C45194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33">
        <w:rPr>
          <w:rFonts w:ascii="Times New Roman" w:hAnsi="Times New Roman" w:cs="Times New Roman"/>
          <w:sz w:val="28"/>
          <w:szCs w:val="28"/>
        </w:rPr>
        <w:t xml:space="preserve"> </w:t>
      </w:r>
      <w:r w:rsidRPr="00BC5833">
        <w:rPr>
          <w:rFonts w:ascii="Times New Roman" w:hAnsi="Times New Roman" w:cs="Times New Roman"/>
          <w:sz w:val="28"/>
          <w:szCs w:val="28"/>
        </w:rPr>
        <w:sym w:font="Symbol" w:char="F0B7"/>
      </w:r>
      <w:r w:rsidRPr="00BC5833">
        <w:rPr>
          <w:rFonts w:ascii="Times New Roman" w:hAnsi="Times New Roman" w:cs="Times New Roman"/>
          <w:sz w:val="28"/>
          <w:szCs w:val="28"/>
        </w:rPr>
        <w:t xml:space="preserve"> распоряжение имуществом</w:t>
      </w:r>
      <w:r w:rsidR="00B8413D">
        <w:rPr>
          <w:rFonts w:ascii="Times New Roman" w:hAnsi="Times New Roman" w:cs="Times New Roman"/>
          <w:sz w:val="28"/>
          <w:szCs w:val="28"/>
        </w:rPr>
        <w:t>;</w:t>
      </w:r>
      <w:r w:rsidRPr="00BC5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094" w:rsidRPr="00BC5833" w:rsidRDefault="00C45194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33">
        <w:rPr>
          <w:rFonts w:ascii="Times New Roman" w:hAnsi="Times New Roman" w:cs="Times New Roman"/>
          <w:sz w:val="28"/>
          <w:szCs w:val="28"/>
        </w:rPr>
        <w:sym w:font="Symbol" w:char="F0B7"/>
      </w:r>
      <w:r w:rsidRPr="00BC5833">
        <w:rPr>
          <w:rFonts w:ascii="Times New Roman" w:hAnsi="Times New Roman" w:cs="Times New Roman"/>
          <w:sz w:val="28"/>
          <w:szCs w:val="28"/>
        </w:rPr>
        <w:t xml:space="preserve"> принятие решения о</w:t>
      </w:r>
      <w:r w:rsidR="00B8413D">
        <w:rPr>
          <w:rFonts w:ascii="Times New Roman" w:hAnsi="Times New Roman" w:cs="Times New Roman"/>
          <w:sz w:val="28"/>
          <w:szCs w:val="28"/>
        </w:rPr>
        <w:t xml:space="preserve"> приеме и исключении из членов а</w:t>
      </w:r>
      <w:r w:rsidRPr="00BC5833">
        <w:rPr>
          <w:rFonts w:ascii="Times New Roman" w:hAnsi="Times New Roman" w:cs="Times New Roman"/>
          <w:sz w:val="28"/>
          <w:szCs w:val="28"/>
        </w:rPr>
        <w:t>втономии;</w:t>
      </w:r>
    </w:p>
    <w:p w:rsidR="00300094" w:rsidRPr="00BC5833" w:rsidRDefault="00C45194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33">
        <w:rPr>
          <w:rFonts w:ascii="Times New Roman" w:hAnsi="Times New Roman" w:cs="Times New Roman"/>
          <w:sz w:val="28"/>
          <w:szCs w:val="28"/>
        </w:rPr>
        <w:t xml:space="preserve"> </w:t>
      </w:r>
      <w:r w:rsidRPr="00BC5833">
        <w:rPr>
          <w:rFonts w:ascii="Times New Roman" w:hAnsi="Times New Roman" w:cs="Times New Roman"/>
          <w:sz w:val="28"/>
          <w:szCs w:val="28"/>
        </w:rPr>
        <w:sym w:font="Symbol" w:char="F0B7"/>
      </w:r>
      <w:r w:rsidRPr="00BC5833">
        <w:rPr>
          <w:rFonts w:ascii="Times New Roman" w:hAnsi="Times New Roman" w:cs="Times New Roman"/>
          <w:sz w:val="28"/>
          <w:szCs w:val="28"/>
        </w:rPr>
        <w:t xml:space="preserve"> решен</w:t>
      </w:r>
      <w:r w:rsidR="00B8413D">
        <w:rPr>
          <w:rFonts w:ascii="Times New Roman" w:hAnsi="Times New Roman" w:cs="Times New Roman"/>
          <w:sz w:val="28"/>
          <w:szCs w:val="28"/>
        </w:rPr>
        <w:t xml:space="preserve">ие других вопросов, не </w:t>
      </w:r>
      <w:proofErr w:type="gramStart"/>
      <w:r w:rsidR="00B8413D">
        <w:rPr>
          <w:rFonts w:ascii="Times New Roman" w:hAnsi="Times New Roman" w:cs="Times New Roman"/>
          <w:sz w:val="28"/>
          <w:szCs w:val="28"/>
        </w:rPr>
        <w:t>относящим</w:t>
      </w:r>
      <w:r w:rsidRPr="00BC5833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BC5833">
        <w:rPr>
          <w:rFonts w:ascii="Times New Roman" w:hAnsi="Times New Roman" w:cs="Times New Roman"/>
          <w:sz w:val="28"/>
          <w:szCs w:val="28"/>
        </w:rPr>
        <w:t xml:space="preserve"> к исключительной компетенции других органов управления. </w:t>
      </w:r>
    </w:p>
    <w:p w:rsidR="00300094" w:rsidRPr="00BC5833" w:rsidRDefault="00C45194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33">
        <w:rPr>
          <w:rFonts w:ascii="Times New Roman" w:hAnsi="Times New Roman" w:cs="Times New Roman"/>
          <w:sz w:val="28"/>
          <w:szCs w:val="28"/>
        </w:rPr>
        <w:t xml:space="preserve">Также высший орган автономий избирает единоличный исполнительный орган управления (руководителя) автономии. </w:t>
      </w:r>
    </w:p>
    <w:p w:rsidR="00300094" w:rsidRPr="00BC5833" w:rsidRDefault="00C45194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33">
        <w:rPr>
          <w:rFonts w:ascii="Times New Roman" w:hAnsi="Times New Roman" w:cs="Times New Roman"/>
          <w:sz w:val="28"/>
          <w:szCs w:val="28"/>
        </w:rPr>
        <w:t>К компетенции руководителя автономии можно отнести решение таких вопросов, как:</w:t>
      </w:r>
    </w:p>
    <w:p w:rsidR="00300094" w:rsidRPr="00BC5833" w:rsidRDefault="00C45194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33">
        <w:rPr>
          <w:rFonts w:ascii="Times New Roman" w:hAnsi="Times New Roman" w:cs="Times New Roman"/>
          <w:sz w:val="28"/>
          <w:szCs w:val="28"/>
        </w:rPr>
        <w:t xml:space="preserve"> </w:t>
      </w:r>
      <w:r w:rsidRPr="00BC5833">
        <w:rPr>
          <w:rFonts w:ascii="Times New Roman" w:hAnsi="Times New Roman" w:cs="Times New Roman"/>
          <w:sz w:val="28"/>
          <w:szCs w:val="28"/>
        </w:rPr>
        <w:sym w:font="Symbol" w:char="F0B7"/>
      </w:r>
      <w:r w:rsidRPr="00BC5833">
        <w:rPr>
          <w:rFonts w:ascii="Times New Roman" w:hAnsi="Times New Roman" w:cs="Times New Roman"/>
          <w:sz w:val="28"/>
          <w:szCs w:val="28"/>
        </w:rPr>
        <w:t xml:space="preserve"> осуществление теку</w:t>
      </w:r>
      <w:r w:rsidR="00B8413D">
        <w:rPr>
          <w:rFonts w:ascii="Times New Roman" w:hAnsi="Times New Roman" w:cs="Times New Roman"/>
          <w:sz w:val="28"/>
          <w:szCs w:val="28"/>
        </w:rPr>
        <w:t>щего руководства деятельностью а</w:t>
      </w:r>
      <w:r w:rsidRPr="00BC5833">
        <w:rPr>
          <w:rFonts w:ascii="Times New Roman" w:hAnsi="Times New Roman" w:cs="Times New Roman"/>
          <w:sz w:val="28"/>
          <w:szCs w:val="28"/>
        </w:rPr>
        <w:t xml:space="preserve">втономии; </w:t>
      </w:r>
    </w:p>
    <w:p w:rsidR="00300094" w:rsidRPr="00BC5833" w:rsidRDefault="00C45194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33">
        <w:rPr>
          <w:rFonts w:ascii="Times New Roman" w:hAnsi="Times New Roman" w:cs="Times New Roman"/>
          <w:sz w:val="28"/>
          <w:szCs w:val="28"/>
        </w:rPr>
        <w:sym w:font="Symbol" w:char="F0B7"/>
      </w:r>
      <w:r w:rsidRPr="00BC5833">
        <w:rPr>
          <w:rFonts w:ascii="Times New Roman" w:hAnsi="Times New Roman" w:cs="Times New Roman"/>
          <w:sz w:val="28"/>
          <w:szCs w:val="28"/>
        </w:rPr>
        <w:t xml:space="preserve"> дейс</w:t>
      </w:r>
      <w:r w:rsidR="00B8413D">
        <w:rPr>
          <w:rFonts w:ascii="Times New Roman" w:hAnsi="Times New Roman" w:cs="Times New Roman"/>
          <w:sz w:val="28"/>
          <w:szCs w:val="28"/>
        </w:rPr>
        <w:t>твие без доверенности от имени а</w:t>
      </w:r>
      <w:r w:rsidRPr="00BC5833">
        <w:rPr>
          <w:rFonts w:ascii="Times New Roman" w:hAnsi="Times New Roman" w:cs="Times New Roman"/>
          <w:sz w:val="28"/>
          <w:szCs w:val="28"/>
        </w:rPr>
        <w:t xml:space="preserve">втономии, представление ее во всех учреждениях, организациях, предприятиях; </w:t>
      </w:r>
    </w:p>
    <w:p w:rsidR="00300094" w:rsidRPr="00BC5833" w:rsidRDefault="00C45194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33">
        <w:rPr>
          <w:rFonts w:ascii="Times New Roman" w:hAnsi="Times New Roman" w:cs="Times New Roman"/>
          <w:sz w:val="28"/>
          <w:szCs w:val="28"/>
        </w:rPr>
        <w:sym w:font="Symbol" w:char="F0B7"/>
      </w:r>
      <w:r w:rsidRPr="00BC5833">
        <w:rPr>
          <w:rFonts w:ascii="Times New Roman" w:hAnsi="Times New Roman" w:cs="Times New Roman"/>
          <w:sz w:val="28"/>
          <w:szCs w:val="28"/>
        </w:rPr>
        <w:t xml:space="preserve"> подотчетен высшему органу управления, отвечает за состояние дел Автономии и правомочен решать все вопросы деятельности Автономии, которые не отнесены к компетенции других органов управления; </w:t>
      </w:r>
    </w:p>
    <w:p w:rsidR="00300094" w:rsidRPr="00BC5833" w:rsidRDefault="00C45194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33">
        <w:rPr>
          <w:rFonts w:ascii="Times New Roman" w:hAnsi="Times New Roman" w:cs="Times New Roman"/>
          <w:sz w:val="28"/>
          <w:szCs w:val="28"/>
        </w:rPr>
        <w:sym w:font="Symbol" w:char="F0B7"/>
      </w:r>
      <w:r w:rsidRPr="00BC5833">
        <w:rPr>
          <w:rFonts w:ascii="Times New Roman" w:hAnsi="Times New Roman" w:cs="Times New Roman"/>
          <w:sz w:val="28"/>
          <w:szCs w:val="28"/>
        </w:rPr>
        <w:t xml:space="preserve"> принятие решений и издание приказов по оперативным вопросам внутренней деятельности Автономии;</w:t>
      </w:r>
    </w:p>
    <w:p w:rsidR="00300094" w:rsidRPr="00BC5833" w:rsidRDefault="00C45194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33">
        <w:rPr>
          <w:rFonts w:ascii="Times New Roman" w:hAnsi="Times New Roman" w:cs="Times New Roman"/>
          <w:sz w:val="28"/>
          <w:szCs w:val="28"/>
        </w:rPr>
        <w:t xml:space="preserve"> </w:t>
      </w:r>
      <w:r w:rsidRPr="00BC5833">
        <w:rPr>
          <w:rFonts w:ascii="Times New Roman" w:hAnsi="Times New Roman" w:cs="Times New Roman"/>
          <w:sz w:val="28"/>
          <w:szCs w:val="28"/>
        </w:rPr>
        <w:sym w:font="Symbol" w:char="F0B7"/>
      </w:r>
      <w:r w:rsidRPr="00BC5833">
        <w:rPr>
          <w:rFonts w:ascii="Times New Roman" w:hAnsi="Times New Roman" w:cs="Times New Roman"/>
          <w:sz w:val="28"/>
          <w:szCs w:val="28"/>
        </w:rPr>
        <w:t xml:space="preserve"> заключение договоров, осуществление юридических действий от имени Автономии, открытие и закрытие счетов в банках; </w:t>
      </w:r>
    </w:p>
    <w:p w:rsidR="00300094" w:rsidRPr="00BC5833" w:rsidRDefault="00C45194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33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BC5833">
        <w:rPr>
          <w:rFonts w:ascii="Times New Roman" w:hAnsi="Times New Roman" w:cs="Times New Roman"/>
          <w:sz w:val="28"/>
          <w:szCs w:val="28"/>
        </w:rPr>
        <w:t xml:space="preserve"> решение вопросов хозяйственной, финансовой, экономической и кадровой деятельности (штатных работников) Автономии; </w:t>
      </w:r>
    </w:p>
    <w:p w:rsidR="00300094" w:rsidRPr="00BC5833" w:rsidRDefault="00C45194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33">
        <w:rPr>
          <w:rFonts w:ascii="Times New Roman" w:hAnsi="Times New Roman" w:cs="Times New Roman"/>
          <w:sz w:val="28"/>
          <w:szCs w:val="28"/>
        </w:rPr>
        <w:sym w:font="Symbol" w:char="F0B7"/>
      </w:r>
      <w:r w:rsidRPr="00BC5833">
        <w:rPr>
          <w:rFonts w:ascii="Times New Roman" w:hAnsi="Times New Roman" w:cs="Times New Roman"/>
          <w:sz w:val="28"/>
          <w:szCs w:val="28"/>
        </w:rPr>
        <w:t xml:space="preserve"> организация бухгалтерского учета и отчетности; </w:t>
      </w:r>
    </w:p>
    <w:p w:rsidR="00300094" w:rsidRPr="00BC5833" w:rsidRDefault="00C45194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33">
        <w:rPr>
          <w:rFonts w:ascii="Times New Roman" w:hAnsi="Times New Roman" w:cs="Times New Roman"/>
          <w:sz w:val="28"/>
          <w:szCs w:val="28"/>
        </w:rPr>
        <w:sym w:font="Symbol" w:char="F0B7"/>
      </w:r>
      <w:r w:rsidRPr="00BC5833">
        <w:rPr>
          <w:rFonts w:ascii="Times New Roman" w:hAnsi="Times New Roman" w:cs="Times New Roman"/>
          <w:sz w:val="28"/>
          <w:szCs w:val="28"/>
        </w:rPr>
        <w:t xml:space="preserve"> исполнение других исполнительно-распорядительных функций.</w:t>
      </w:r>
    </w:p>
    <w:p w:rsidR="006B1EFE" w:rsidRDefault="006B1EFE" w:rsidP="004F1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E44" w:rsidRDefault="004F1E44" w:rsidP="004F1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E44" w:rsidRDefault="004F1E44" w:rsidP="004F1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E44" w:rsidRDefault="004F1E44" w:rsidP="004F1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E44" w:rsidRDefault="004F1E44" w:rsidP="004F1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E44" w:rsidRDefault="004F1E44" w:rsidP="004F1E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F65" w:rsidRDefault="00DD4F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058C9" w:rsidRPr="002275BB" w:rsidRDefault="00C45194" w:rsidP="005E73ED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5BB">
        <w:rPr>
          <w:rFonts w:ascii="Times New Roman" w:hAnsi="Times New Roman" w:cs="Times New Roman"/>
          <w:b/>
          <w:sz w:val="28"/>
          <w:szCs w:val="28"/>
        </w:rPr>
        <w:lastRenderedPageBreak/>
        <w:t>Создание национально-культурной автономии</w:t>
      </w:r>
    </w:p>
    <w:p w:rsidR="007241B6" w:rsidRDefault="00C45194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33">
        <w:rPr>
          <w:rFonts w:ascii="Times New Roman" w:hAnsi="Times New Roman" w:cs="Times New Roman"/>
          <w:sz w:val="28"/>
          <w:szCs w:val="28"/>
        </w:rPr>
        <w:t xml:space="preserve"> На стадии создания национально культурной автономии необходимо: </w:t>
      </w:r>
    </w:p>
    <w:tbl>
      <w:tblPr>
        <w:tblStyle w:val="a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429"/>
      </w:tblGrid>
      <w:tr w:rsidR="007241B6" w:rsidTr="007241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shd w:val="clear" w:color="auto" w:fill="F2F2F2" w:themeFill="background1" w:themeFillShade="F2"/>
          </w:tcPr>
          <w:p w:rsidR="007241B6" w:rsidRDefault="007241B6" w:rsidP="007241B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833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BC5833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определиться с составом учредителей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ационально-культурной автономии;</w:t>
            </w:r>
          </w:p>
        </w:tc>
      </w:tr>
    </w:tbl>
    <w:p w:rsidR="00B058C9" w:rsidRDefault="00B058C9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445"/>
      </w:tblGrid>
      <w:tr w:rsidR="007241B6" w:rsidTr="007241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5" w:type="dxa"/>
            <w:shd w:val="clear" w:color="auto" w:fill="F2F2F2" w:themeFill="background1" w:themeFillShade="F2"/>
          </w:tcPr>
          <w:p w:rsidR="007241B6" w:rsidRDefault="007241B6" w:rsidP="007241B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833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BC5833">
              <w:rPr>
                <w:rFonts w:ascii="Times New Roman" w:hAnsi="Times New Roman" w:cs="Times New Roman"/>
                <w:sz w:val="28"/>
                <w:szCs w:val="28"/>
              </w:rPr>
              <w:t xml:space="preserve"> придумать уникальное наименование, которое будет отражать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характер деятельности автономии;</w:t>
            </w:r>
            <w:r w:rsidRPr="00BC58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058C9" w:rsidRDefault="007241B6" w:rsidP="00724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5E94">
        <w:rPr>
          <w:rFonts w:ascii="Times New Roman" w:hAnsi="Times New Roman" w:cs="Times New Roman"/>
          <w:sz w:val="28"/>
          <w:szCs w:val="28"/>
        </w:rPr>
        <w:t>п</w:t>
      </w:r>
      <w:r w:rsidR="00C45194" w:rsidRPr="00BC5833">
        <w:rPr>
          <w:rFonts w:ascii="Times New Roman" w:hAnsi="Times New Roman" w:cs="Times New Roman"/>
          <w:sz w:val="28"/>
          <w:szCs w:val="28"/>
        </w:rPr>
        <w:t>ри использовании в наименовании личного имени гражданина, символики, защищенной законодательством Российской Федерации об охране интеллектуальной собственности или авторских прав, а также полного наименования иного юридического лица как ч</w:t>
      </w:r>
      <w:r w:rsidR="002F5E94">
        <w:rPr>
          <w:rFonts w:ascii="Times New Roman" w:hAnsi="Times New Roman" w:cs="Times New Roman"/>
          <w:sz w:val="28"/>
          <w:szCs w:val="28"/>
        </w:rPr>
        <w:t>асти собственного наименования необходимо оформить</w:t>
      </w:r>
      <w:r w:rsidR="00C45194" w:rsidRPr="00BC5833">
        <w:rPr>
          <w:rFonts w:ascii="Times New Roman" w:hAnsi="Times New Roman" w:cs="Times New Roman"/>
          <w:sz w:val="28"/>
          <w:szCs w:val="28"/>
        </w:rPr>
        <w:t xml:space="preserve"> документы, подтверждающие правомочия на их использование. В качестве таких документов выступают нотариально заверенные заявления с согласием на их использование от правообладателей</w:t>
      </w:r>
      <w:r w:rsidR="00FD1140">
        <w:rPr>
          <w:rFonts w:ascii="Times New Roman" w:hAnsi="Times New Roman" w:cs="Times New Roman"/>
          <w:sz w:val="28"/>
          <w:szCs w:val="28"/>
        </w:rPr>
        <w:t>;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445"/>
      </w:tblGrid>
      <w:tr w:rsidR="007241B6" w:rsidTr="007241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5" w:type="dxa"/>
            <w:shd w:val="clear" w:color="auto" w:fill="F2F2F2" w:themeFill="background1" w:themeFillShade="F2"/>
          </w:tcPr>
          <w:p w:rsidR="007241B6" w:rsidRDefault="007241B6" w:rsidP="007241B6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833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BC5833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определиться с адресо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(местом нахождения) автономии;</w:t>
            </w:r>
          </w:p>
        </w:tc>
      </w:tr>
    </w:tbl>
    <w:p w:rsidR="00B058C9" w:rsidRDefault="007241B6" w:rsidP="00724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2F5E94">
        <w:rPr>
          <w:rFonts w:ascii="Times New Roman" w:hAnsi="Times New Roman" w:cs="Times New Roman"/>
          <w:sz w:val="28"/>
          <w:szCs w:val="28"/>
        </w:rPr>
        <w:t>з</w:t>
      </w:r>
      <w:r w:rsidR="00C45194" w:rsidRPr="00BC5833">
        <w:rPr>
          <w:rFonts w:ascii="Times New Roman" w:hAnsi="Times New Roman" w:cs="Times New Roman"/>
          <w:sz w:val="28"/>
          <w:szCs w:val="28"/>
        </w:rPr>
        <w:t>арегистрировать автономию можно будет как на домашний адрес учредителя, так и арендовать нежилое помещение (адрес должен быть немассовым!</w:t>
      </w:r>
      <w:proofErr w:type="gramEnd"/>
      <w:r w:rsidR="00C45194" w:rsidRPr="00BC58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5194" w:rsidRPr="00BC5833">
        <w:rPr>
          <w:rFonts w:ascii="Times New Roman" w:hAnsi="Times New Roman" w:cs="Times New Roman"/>
          <w:sz w:val="28"/>
          <w:szCs w:val="28"/>
        </w:rPr>
        <w:t>Проверить адрес на массовость можно на сайте налоговой).</w:t>
      </w:r>
      <w:proofErr w:type="gramEnd"/>
      <w:r w:rsidR="00C45194" w:rsidRPr="00BC58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5194" w:rsidRPr="00BC5833">
        <w:rPr>
          <w:rFonts w:ascii="Times New Roman" w:hAnsi="Times New Roman" w:cs="Times New Roman"/>
          <w:sz w:val="28"/>
          <w:szCs w:val="28"/>
        </w:rPr>
        <w:t>Документами, подтверждающими правомерность использования адреса для регистрации автономии</w:t>
      </w:r>
      <w:proofErr w:type="gramEnd"/>
      <w:r w:rsidR="00C45194" w:rsidRPr="00BC5833">
        <w:rPr>
          <w:rFonts w:ascii="Times New Roman" w:hAnsi="Times New Roman" w:cs="Times New Roman"/>
          <w:sz w:val="28"/>
          <w:szCs w:val="28"/>
        </w:rPr>
        <w:t xml:space="preserve"> будут служить: согласие собственника/гарантийное письмо от собственника о том, что после государственной регистрации с автономией будет заключен договор аренды и копия </w:t>
      </w:r>
      <w:r w:rsidR="004F1E44">
        <w:rPr>
          <w:rFonts w:ascii="Times New Roman" w:hAnsi="Times New Roman" w:cs="Times New Roman"/>
          <w:sz w:val="28"/>
          <w:szCs w:val="28"/>
        </w:rPr>
        <w:t>документа о праве собственности;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445"/>
      </w:tblGrid>
      <w:tr w:rsidR="007241B6" w:rsidTr="007241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5" w:type="dxa"/>
            <w:shd w:val="clear" w:color="auto" w:fill="F2F2F2" w:themeFill="background1" w:themeFillShade="F2"/>
          </w:tcPr>
          <w:p w:rsidR="007241B6" w:rsidRPr="007241B6" w:rsidRDefault="007241B6" w:rsidP="007241B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5833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BC58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11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определиться со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структурой органов управления;</w:t>
            </w:r>
          </w:p>
        </w:tc>
      </w:tr>
    </w:tbl>
    <w:p w:rsidR="00B058C9" w:rsidRDefault="007241B6" w:rsidP="00724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2F5E9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45194" w:rsidRPr="00FD1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со ст. 6 Ф</w:t>
      </w:r>
      <w:r w:rsidR="002F5E94">
        <w:rPr>
          <w:rFonts w:ascii="Times New Roman" w:hAnsi="Times New Roman" w:cs="Times New Roman"/>
          <w:color w:val="000000" w:themeColor="text1"/>
          <w:sz w:val="28"/>
          <w:szCs w:val="28"/>
        </w:rPr>
        <w:t>едерального закона</w:t>
      </w:r>
      <w:r w:rsidR="00C45194" w:rsidRPr="00FD1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национально-культурных автономиях» автономии образуют руководящие и контрольно-ревизионные органы. Все органы автономии образуются из состава учредителей на основании </w:t>
      </w:r>
      <w:r w:rsidR="002F5E94" w:rsidRPr="002F5E94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="00C45194" w:rsidRPr="00FD1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82-ФЗ </w:t>
      </w:r>
      <w:r w:rsidR="00C45194" w:rsidRPr="00BC5833">
        <w:rPr>
          <w:rFonts w:ascii="Times New Roman" w:hAnsi="Times New Roman" w:cs="Times New Roman"/>
          <w:sz w:val="28"/>
          <w:szCs w:val="28"/>
        </w:rPr>
        <w:t>«Об о</w:t>
      </w:r>
      <w:r w:rsidR="004F1E44">
        <w:rPr>
          <w:rFonts w:ascii="Times New Roman" w:hAnsi="Times New Roman" w:cs="Times New Roman"/>
          <w:sz w:val="28"/>
          <w:szCs w:val="28"/>
        </w:rPr>
        <w:t>бщественных объединениях»;</w:t>
      </w:r>
      <w:r w:rsidR="00C45194" w:rsidRPr="00BC583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445"/>
      </w:tblGrid>
      <w:tr w:rsidR="00547587" w:rsidTr="00547587">
        <w:tc>
          <w:tcPr>
            <w:tcW w:w="7445" w:type="dxa"/>
            <w:shd w:val="clear" w:color="auto" w:fill="F2F2F2" w:themeFill="background1" w:themeFillShade="F2"/>
          </w:tcPr>
          <w:p w:rsidR="00547587" w:rsidRDefault="00547587" w:rsidP="007241B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833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7587">
              <w:rPr>
                <w:rFonts w:ascii="Times New Roman" w:hAnsi="Times New Roman" w:cs="Times New Roman"/>
                <w:b/>
                <w:sz w:val="28"/>
                <w:szCs w:val="28"/>
              </w:rPr>
              <w:t>сделать сообщения в СМИ;</w:t>
            </w:r>
          </w:p>
        </w:tc>
      </w:tr>
    </w:tbl>
    <w:p w:rsidR="001D4151" w:rsidRDefault="002F5E94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C45194" w:rsidRPr="00FD1140">
        <w:rPr>
          <w:rFonts w:ascii="Times New Roman" w:hAnsi="Times New Roman" w:cs="Times New Roman"/>
          <w:color w:val="000000" w:themeColor="text1"/>
          <w:sz w:val="28"/>
          <w:szCs w:val="28"/>
        </w:rPr>
        <w:t>дела</w:t>
      </w:r>
      <w:r w:rsidR="00FD1140" w:rsidRPr="00FD1140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C45194" w:rsidRPr="00FD1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сообщения о предстоящем учреждении национально-культурной автономии в средствах массовой информации, продукция которых распространяетс</w:t>
      </w:r>
      <w:r w:rsidR="00FD1140" w:rsidRPr="00FD1140">
        <w:rPr>
          <w:rFonts w:ascii="Times New Roman" w:hAnsi="Times New Roman" w:cs="Times New Roman"/>
          <w:color w:val="000000" w:themeColor="text1"/>
          <w:sz w:val="28"/>
          <w:szCs w:val="28"/>
        </w:rPr>
        <w:t>я на соответствующей территории, не менее чем за один месяц до проведения учредительного собрания (схода) местной национально-культурной автономии/не менее чем за три месяца до проведения учредительной конференции (съезда) федеральной или региональной национально-культурной автономии;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445"/>
      </w:tblGrid>
      <w:tr w:rsidR="00547587" w:rsidTr="00547587">
        <w:tc>
          <w:tcPr>
            <w:tcW w:w="7445" w:type="dxa"/>
            <w:shd w:val="clear" w:color="auto" w:fill="F2F2F2" w:themeFill="background1" w:themeFillShade="F2"/>
          </w:tcPr>
          <w:p w:rsidR="00547587" w:rsidRDefault="00547587" w:rsidP="002275B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5833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BC58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7587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подготовить необходимый для регистрации пакет документов, который будет включать в себя: заявление, протокол, устав и т.д.</w:t>
            </w:r>
            <w:r w:rsidRPr="00BC58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47587" w:rsidRPr="00FD1140" w:rsidRDefault="00547587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025D" w:rsidRDefault="00C45194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113" w:rsidRDefault="00C45194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443" w:rsidRDefault="00034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34443" w:rsidRPr="00034443" w:rsidRDefault="00034443" w:rsidP="00E22AA2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443">
        <w:rPr>
          <w:rFonts w:ascii="Times New Roman" w:hAnsi="Times New Roman" w:cs="Times New Roman"/>
          <w:b/>
          <w:sz w:val="28"/>
          <w:szCs w:val="28"/>
        </w:rPr>
        <w:lastRenderedPageBreak/>
        <w:t>Заявление и протокол об учреждении</w:t>
      </w:r>
    </w:p>
    <w:p w:rsidR="008C1AAD" w:rsidRDefault="00034443" w:rsidP="000344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C1AAD" w:rsidRPr="008C1AAD">
        <w:rPr>
          <w:rFonts w:ascii="Times New Roman" w:hAnsi="Times New Roman" w:cs="Times New Roman"/>
          <w:sz w:val="28"/>
          <w:szCs w:val="28"/>
        </w:rPr>
        <w:t xml:space="preserve">Одним из важных документов при создании автономии и в дальнейшей ее деятельности является протокол об учреждении национально-культурной автономии. </w:t>
      </w:r>
      <w:r w:rsidR="008C1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151" w:rsidRPr="00034443" w:rsidRDefault="00C45194" w:rsidP="008C1A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443">
        <w:rPr>
          <w:rFonts w:ascii="Times New Roman" w:hAnsi="Times New Roman" w:cs="Times New Roman"/>
          <w:sz w:val="28"/>
          <w:szCs w:val="28"/>
        </w:rPr>
        <w:t>Протокол (выписка из протокола) учредительного съезда (конференции) или общего собрания учредителей автономии должен ОБЯЗАТЕЛЬНО содержать в себе следующие положения:</w:t>
      </w:r>
    </w:p>
    <w:p w:rsidR="001D4151" w:rsidRPr="00BC5833" w:rsidRDefault="00C45194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33">
        <w:rPr>
          <w:rFonts w:ascii="Times New Roman" w:hAnsi="Times New Roman" w:cs="Times New Roman"/>
          <w:sz w:val="28"/>
          <w:szCs w:val="28"/>
        </w:rPr>
        <w:sym w:font="Symbol" w:char="F0B7"/>
      </w:r>
      <w:r w:rsidRPr="00BC5833">
        <w:rPr>
          <w:rFonts w:ascii="Times New Roman" w:hAnsi="Times New Roman" w:cs="Times New Roman"/>
          <w:sz w:val="28"/>
          <w:szCs w:val="28"/>
        </w:rPr>
        <w:t xml:space="preserve"> дату, время и место проведения учредительного съезда (конференции), общего собрания; </w:t>
      </w:r>
    </w:p>
    <w:p w:rsidR="00C47FE9" w:rsidRDefault="00C45194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33">
        <w:rPr>
          <w:rFonts w:ascii="Times New Roman" w:hAnsi="Times New Roman" w:cs="Times New Roman"/>
          <w:sz w:val="28"/>
          <w:szCs w:val="28"/>
        </w:rPr>
        <w:sym w:font="Symbol" w:char="F0B7"/>
      </w:r>
      <w:r w:rsidRPr="00BC5833">
        <w:rPr>
          <w:rFonts w:ascii="Times New Roman" w:hAnsi="Times New Roman" w:cs="Times New Roman"/>
          <w:sz w:val="28"/>
          <w:szCs w:val="28"/>
        </w:rPr>
        <w:t xml:space="preserve"> сведения об учредителях - участниках учредительного съезда (конференции), общего собрания;</w:t>
      </w:r>
    </w:p>
    <w:p w:rsidR="001D4151" w:rsidRPr="00BC5833" w:rsidRDefault="00C45194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33">
        <w:rPr>
          <w:rFonts w:ascii="Times New Roman" w:hAnsi="Times New Roman" w:cs="Times New Roman"/>
          <w:sz w:val="28"/>
          <w:szCs w:val="28"/>
        </w:rPr>
        <w:t xml:space="preserve"> </w:t>
      </w:r>
      <w:r w:rsidRPr="00BC5833">
        <w:rPr>
          <w:rFonts w:ascii="Times New Roman" w:hAnsi="Times New Roman" w:cs="Times New Roman"/>
          <w:sz w:val="28"/>
          <w:szCs w:val="28"/>
        </w:rPr>
        <w:sym w:font="Symbol" w:char="F0B7"/>
      </w:r>
      <w:r w:rsidRPr="00BC5833">
        <w:rPr>
          <w:rFonts w:ascii="Times New Roman" w:hAnsi="Times New Roman" w:cs="Times New Roman"/>
          <w:sz w:val="28"/>
          <w:szCs w:val="28"/>
        </w:rPr>
        <w:t xml:space="preserve"> существо принятых решений и результаты голосования по ним, а именно: </w:t>
      </w:r>
    </w:p>
    <w:p w:rsidR="001D4151" w:rsidRPr="00BC5833" w:rsidRDefault="000F6400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5194" w:rsidRPr="00BC5833">
        <w:rPr>
          <w:rFonts w:ascii="Times New Roman" w:hAnsi="Times New Roman" w:cs="Times New Roman"/>
          <w:sz w:val="28"/>
          <w:szCs w:val="28"/>
        </w:rPr>
        <w:t xml:space="preserve"> избрание предсе</w:t>
      </w:r>
      <w:r w:rsidR="008C1AAD">
        <w:rPr>
          <w:rFonts w:ascii="Times New Roman" w:hAnsi="Times New Roman" w:cs="Times New Roman"/>
          <w:sz w:val="28"/>
          <w:szCs w:val="28"/>
        </w:rPr>
        <w:t>дателя, секретаря собрания, лиц</w:t>
      </w:r>
      <w:r w:rsidR="00C45194" w:rsidRPr="00BC5833">
        <w:rPr>
          <w:rFonts w:ascii="Times New Roman" w:hAnsi="Times New Roman" w:cs="Times New Roman"/>
          <w:sz w:val="28"/>
          <w:szCs w:val="28"/>
        </w:rPr>
        <w:t xml:space="preserve">, проводивших подсчет голосов; </w:t>
      </w:r>
    </w:p>
    <w:p w:rsidR="001D4151" w:rsidRPr="00BC5833" w:rsidRDefault="000F6400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5194" w:rsidRPr="00BC5833">
        <w:rPr>
          <w:rFonts w:ascii="Times New Roman" w:hAnsi="Times New Roman" w:cs="Times New Roman"/>
          <w:sz w:val="28"/>
          <w:szCs w:val="28"/>
        </w:rPr>
        <w:t>решение о создании автономии</w:t>
      </w:r>
      <w:r w:rsidR="008C1AAD">
        <w:rPr>
          <w:rFonts w:ascii="Times New Roman" w:hAnsi="Times New Roman" w:cs="Times New Roman"/>
          <w:sz w:val="28"/>
          <w:szCs w:val="28"/>
        </w:rPr>
        <w:t>;</w:t>
      </w:r>
      <w:r w:rsidR="00C45194" w:rsidRPr="00BC5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151" w:rsidRPr="00BC5833" w:rsidRDefault="000F6400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5194" w:rsidRPr="00BC5833">
        <w:rPr>
          <w:rFonts w:ascii="Times New Roman" w:hAnsi="Times New Roman" w:cs="Times New Roman"/>
          <w:sz w:val="28"/>
          <w:szCs w:val="28"/>
        </w:rPr>
        <w:t>утверждение полного и сокращенного наименования автономии</w:t>
      </w:r>
      <w:r w:rsidR="008C1AAD">
        <w:rPr>
          <w:rFonts w:ascii="Times New Roman" w:hAnsi="Times New Roman" w:cs="Times New Roman"/>
          <w:sz w:val="28"/>
          <w:szCs w:val="28"/>
        </w:rPr>
        <w:t>;</w:t>
      </w:r>
    </w:p>
    <w:p w:rsidR="001D4151" w:rsidRPr="00BC5833" w:rsidRDefault="00C45194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33">
        <w:rPr>
          <w:rFonts w:ascii="Times New Roman" w:hAnsi="Times New Roman" w:cs="Times New Roman"/>
          <w:sz w:val="28"/>
          <w:szCs w:val="28"/>
        </w:rPr>
        <w:t xml:space="preserve"> </w:t>
      </w:r>
      <w:r w:rsidR="000F6400">
        <w:rPr>
          <w:rFonts w:ascii="Times New Roman" w:hAnsi="Times New Roman" w:cs="Times New Roman"/>
          <w:sz w:val="28"/>
          <w:szCs w:val="28"/>
        </w:rPr>
        <w:t xml:space="preserve">- </w:t>
      </w:r>
      <w:r w:rsidRPr="00BC5833">
        <w:rPr>
          <w:rFonts w:ascii="Times New Roman" w:hAnsi="Times New Roman" w:cs="Times New Roman"/>
          <w:sz w:val="28"/>
          <w:szCs w:val="28"/>
        </w:rPr>
        <w:t>формирование всех органов автономии</w:t>
      </w:r>
      <w:r w:rsidR="008C1AAD">
        <w:rPr>
          <w:rFonts w:ascii="Times New Roman" w:hAnsi="Times New Roman" w:cs="Times New Roman"/>
          <w:sz w:val="28"/>
          <w:szCs w:val="28"/>
        </w:rPr>
        <w:t>;</w:t>
      </w:r>
    </w:p>
    <w:p w:rsidR="001D4151" w:rsidRPr="00BC5833" w:rsidRDefault="00C45194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33">
        <w:rPr>
          <w:rFonts w:ascii="Times New Roman" w:hAnsi="Times New Roman" w:cs="Times New Roman"/>
          <w:sz w:val="28"/>
          <w:szCs w:val="28"/>
        </w:rPr>
        <w:t xml:space="preserve"> </w:t>
      </w:r>
      <w:r w:rsidR="000F6400">
        <w:rPr>
          <w:rFonts w:ascii="Times New Roman" w:hAnsi="Times New Roman" w:cs="Times New Roman"/>
          <w:sz w:val="28"/>
          <w:szCs w:val="28"/>
        </w:rPr>
        <w:t>-</w:t>
      </w:r>
      <w:r w:rsidRPr="00BC5833">
        <w:rPr>
          <w:rFonts w:ascii="Times New Roman" w:hAnsi="Times New Roman" w:cs="Times New Roman"/>
          <w:sz w:val="28"/>
          <w:szCs w:val="28"/>
        </w:rPr>
        <w:t xml:space="preserve"> определения места нахождения (адреса) автономии</w:t>
      </w:r>
      <w:r w:rsidR="008C1AAD">
        <w:rPr>
          <w:rFonts w:ascii="Times New Roman" w:hAnsi="Times New Roman" w:cs="Times New Roman"/>
          <w:sz w:val="28"/>
          <w:szCs w:val="28"/>
        </w:rPr>
        <w:t>;</w:t>
      </w:r>
    </w:p>
    <w:p w:rsidR="001D4151" w:rsidRPr="00BC5833" w:rsidRDefault="00C45194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33">
        <w:rPr>
          <w:rFonts w:ascii="Times New Roman" w:hAnsi="Times New Roman" w:cs="Times New Roman"/>
          <w:sz w:val="28"/>
          <w:szCs w:val="28"/>
        </w:rPr>
        <w:t xml:space="preserve"> </w:t>
      </w:r>
      <w:r w:rsidR="000F6400">
        <w:rPr>
          <w:rFonts w:ascii="Times New Roman" w:hAnsi="Times New Roman" w:cs="Times New Roman"/>
          <w:sz w:val="28"/>
          <w:szCs w:val="28"/>
        </w:rPr>
        <w:t>-</w:t>
      </w:r>
      <w:r w:rsidRPr="00BC5833">
        <w:rPr>
          <w:rFonts w:ascii="Times New Roman" w:hAnsi="Times New Roman" w:cs="Times New Roman"/>
          <w:sz w:val="28"/>
          <w:szCs w:val="28"/>
        </w:rPr>
        <w:t xml:space="preserve"> определение размера имущества автономии; </w:t>
      </w:r>
    </w:p>
    <w:p w:rsidR="001D4151" w:rsidRPr="00BC5833" w:rsidRDefault="00983F3C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40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45194" w:rsidRPr="00BC5833">
        <w:rPr>
          <w:rFonts w:ascii="Times New Roman" w:hAnsi="Times New Roman" w:cs="Times New Roman"/>
          <w:sz w:val="28"/>
          <w:szCs w:val="28"/>
        </w:rPr>
        <w:t>определение порядка совместной деятельности учредителей по созданию автономии;</w:t>
      </w:r>
    </w:p>
    <w:p w:rsidR="001D4151" w:rsidRPr="00BC5833" w:rsidRDefault="00C45194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33">
        <w:rPr>
          <w:rFonts w:ascii="Times New Roman" w:hAnsi="Times New Roman" w:cs="Times New Roman"/>
          <w:sz w:val="28"/>
          <w:szCs w:val="28"/>
        </w:rPr>
        <w:t xml:space="preserve"> </w:t>
      </w:r>
      <w:r w:rsidR="000F6400">
        <w:rPr>
          <w:rFonts w:ascii="Times New Roman" w:hAnsi="Times New Roman" w:cs="Times New Roman"/>
          <w:sz w:val="28"/>
          <w:szCs w:val="28"/>
        </w:rPr>
        <w:t>-</w:t>
      </w:r>
      <w:r w:rsidRPr="00BC5833">
        <w:rPr>
          <w:rFonts w:ascii="Times New Roman" w:hAnsi="Times New Roman" w:cs="Times New Roman"/>
          <w:sz w:val="28"/>
          <w:szCs w:val="28"/>
        </w:rPr>
        <w:t xml:space="preserve"> избрание лица, ответственного за проведение необходимых действий при государственной регистрации автономии; </w:t>
      </w:r>
    </w:p>
    <w:p w:rsidR="004D7E38" w:rsidRDefault="000F6400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5194" w:rsidRPr="00BC5833">
        <w:rPr>
          <w:rFonts w:ascii="Times New Roman" w:hAnsi="Times New Roman" w:cs="Times New Roman"/>
          <w:sz w:val="28"/>
          <w:szCs w:val="28"/>
        </w:rPr>
        <w:t xml:space="preserve"> фамилию, инициалы и личную подпись учредителей, председателя и секретаря съезда/ общего собрания, ответственных за составление протокола. </w:t>
      </w:r>
    </w:p>
    <w:p w:rsidR="008C1AAD" w:rsidRDefault="00C45194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33">
        <w:rPr>
          <w:rFonts w:ascii="Times New Roman" w:hAnsi="Times New Roman" w:cs="Times New Roman"/>
          <w:sz w:val="28"/>
          <w:szCs w:val="28"/>
        </w:rPr>
        <w:t>При создании национально-культурной автономии решения считаются принятыми, если за них проголосовали единогласно все учредители национально</w:t>
      </w:r>
      <w:r w:rsidR="004D7E38">
        <w:rPr>
          <w:rFonts w:ascii="Times New Roman" w:hAnsi="Times New Roman" w:cs="Times New Roman"/>
          <w:sz w:val="28"/>
          <w:szCs w:val="28"/>
        </w:rPr>
        <w:t>-</w:t>
      </w:r>
      <w:r w:rsidRPr="00BC5833">
        <w:rPr>
          <w:rFonts w:ascii="Times New Roman" w:hAnsi="Times New Roman" w:cs="Times New Roman"/>
          <w:sz w:val="28"/>
          <w:szCs w:val="28"/>
        </w:rPr>
        <w:t xml:space="preserve">культурной автономии. </w:t>
      </w:r>
    </w:p>
    <w:p w:rsidR="00640B27" w:rsidRDefault="00C45194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государственной </w:t>
      </w:r>
      <w:r w:rsidRPr="00FD1140">
        <w:rPr>
          <w:rFonts w:ascii="Times New Roman" w:hAnsi="Times New Roman" w:cs="Times New Roman"/>
          <w:sz w:val="28"/>
          <w:szCs w:val="28"/>
        </w:rPr>
        <w:t>регистрации национально-культурной автономии вам также необходимо будет составить заявление по форме р11001.</w:t>
      </w:r>
      <w:r w:rsidRPr="00BC5833">
        <w:rPr>
          <w:rFonts w:ascii="Times New Roman" w:hAnsi="Times New Roman" w:cs="Times New Roman"/>
          <w:sz w:val="28"/>
          <w:szCs w:val="28"/>
        </w:rPr>
        <w:t xml:space="preserve"> </w:t>
      </w:r>
      <w:r w:rsidRPr="00FD1140">
        <w:rPr>
          <w:rFonts w:ascii="Times New Roman" w:hAnsi="Times New Roman" w:cs="Times New Roman"/>
          <w:sz w:val="28"/>
          <w:szCs w:val="28"/>
        </w:rPr>
        <w:t>Заполнение данного заявления регулируется Приказом ФНС России от 25.01.2012 N ММВ-7-6/25@ (</w:t>
      </w:r>
      <w:r w:rsidR="008C1AAD" w:rsidRPr="00FD1140">
        <w:rPr>
          <w:rFonts w:ascii="Times New Roman" w:hAnsi="Times New Roman" w:cs="Times New Roman"/>
          <w:sz w:val="28"/>
          <w:szCs w:val="28"/>
        </w:rPr>
        <w:t xml:space="preserve">в </w:t>
      </w:r>
      <w:r w:rsidRPr="00FD1140">
        <w:rPr>
          <w:rFonts w:ascii="Times New Roman" w:hAnsi="Times New Roman" w:cs="Times New Roman"/>
          <w:sz w:val="28"/>
          <w:szCs w:val="28"/>
        </w:rPr>
        <w:t xml:space="preserve">ред. от 25.05.2016). </w:t>
      </w:r>
      <w:r w:rsidR="008C1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B27" w:rsidRPr="00DD4F65" w:rsidRDefault="00640B27" w:rsidP="00DD4F6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F65">
        <w:rPr>
          <w:rFonts w:ascii="Times New Roman" w:hAnsi="Times New Roman" w:cs="Times New Roman"/>
          <w:sz w:val="28"/>
          <w:szCs w:val="28"/>
        </w:rPr>
        <w:br w:type="page"/>
      </w:r>
      <w:r w:rsidR="00C45194" w:rsidRPr="00DD4F65">
        <w:rPr>
          <w:rFonts w:ascii="Times New Roman" w:hAnsi="Times New Roman" w:cs="Times New Roman"/>
          <w:b/>
          <w:sz w:val="28"/>
          <w:szCs w:val="28"/>
        </w:rPr>
        <w:lastRenderedPageBreak/>
        <w:t>Устав национально-культурной автономии</w:t>
      </w:r>
    </w:p>
    <w:p w:rsidR="00640B27" w:rsidRDefault="008C1AAD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главных документов</w:t>
      </w:r>
      <w:r w:rsidR="00C45194" w:rsidRPr="00BC5833">
        <w:rPr>
          <w:rFonts w:ascii="Times New Roman" w:hAnsi="Times New Roman" w:cs="Times New Roman"/>
          <w:sz w:val="28"/>
          <w:szCs w:val="28"/>
        </w:rPr>
        <w:t xml:space="preserve"> национально-культурной автономии является ее учредительный документ-Устав. Устав национально-культурной автономии проходит тщательную правовую экспертизу в органах Министерства юстиции, поэтому очень важно подойти серьезно к вопросу составления данного документа и отразить все необходимые положения в соответствии с действующим законодательством. </w:t>
      </w:r>
    </w:p>
    <w:p w:rsidR="00FA00AE" w:rsidRDefault="008C1AAD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C45194" w:rsidRPr="00BC5833">
        <w:rPr>
          <w:rFonts w:ascii="Times New Roman" w:hAnsi="Times New Roman" w:cs="Times New Roman"/>
          <w:sz w:val="28"/>
          <w:szCs w:val="28"/>
        </w:rPr>
        <w:t xml:space="preserve"> 20 Федерального закона «Об общественных объединениях» устав национально-культурной автономии должен содержать следующие сведения: </w:t>
      </w:r>
    </w:p>
    <w:p w:rsidR="00FA00AE" w:rsidRDefault="00C45194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33">
        <w:rPr>
          <w:rFonts w:ascii="Times New Roman" w:hAnsi="Times New Roman" w:cs="Times New Roman"/>
          <w:sz w:val="28"/>
          <w:szCs w:val="28"/>
        </w:rPr>
        <w:t>1. название, цели национально-культурной автономии, ее организационно</w:t>
      </w:r>
      <w:r w:rsidR="004D7E38">
        <w:rPr>
          <w:rFonts w:ascii="Times New Roman" w:hAnsi="Times New Roman" w:cs="Times New Roman"/>
          <w:sz w:val="28"/>
          <w:szCs w:val="28"/>
        </w:rPr>
        <w:t>-</w:t>
      </w:r>
      <w:r w:rsidRPr="00BC5833">
        <w:rPr>
          <w:rFonts w:ascii="Times New Roman" w:hAnsi="Times New Roman" w:cs="Times New Roman"/>
          <w:sz w:val="28"/>
          <w:szCs w:val="28"/>
        </w:rPr>
        <w:t xml:space="preserve">правовую форму; </w:t>
      </w:r>
    </w:p>
    <w:p w:rsidR="00FA00AE" w:rsidRDefault="00C45194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833">
        <w:rPr>
          <w:rFonts w:ascii="Times New Roman" w:hAnsi="Times New Roman" w:cs="Times New Roman"/>
          <w:sz w:val="28"/>
          <w:szCs w:val="28"/>
        </w:rPr>
        <w:t xml:space="preserve">2. структуру национально-культурной автономии (для федеральных и региональных), руководящие и контрольно-ревизионные органы национально-культурной автономии, территорию, в пределах которой данная автономия осуществляет свою деятельность; </w:t>
      </w:r>
      <w:proofErr w:type="gramEnd"/>
    </w:p>
    <w:p w:rsidR="00FA00AE" w:rsidRDefault="00C45194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33">
        <w:rPr>
          <w:rFonts w:ascii="Times New Roman" w:hAnsi="Times New Roman" w:cs="Times New Roman"/>
          <w:sz w:val="28"/>
          <w:szCs w:val="28"/>
        </w:rPr>
        <w:t>3. условия и порядок приобретения и утраты членства в национально</w:t>
      </w:r>
      <w:r w:rsidR="002275BB">
        <w:rPr>
          <w:rFonts w:ascii="Times New Roman" w:hAnsi="Times New Roman" w:cs="Times New Roman"/>
          <w:sz w:val="28"/>
          <w:szCs w:val="28"/>
        </w:rPr>
        <w:t>-</w:t>
      </w:r>
      <w:r w:rsidRPr="00BC5833">
        <w:rPr>
          <w:rFonts w:ascii="Times New Roman" w:hAnsi="Times New Roman" w:cs="Times New Roman"/>
          <w:sz w:val="28"/>
          <w:szCs w:val="28"/>
        </w:rPr>
        <w:t>культурной автономии, права и обязанности членов данной автономии;</w:t>
      </w:r>
    </w:p>
    <w:p w:rsidR="00FA00AE" w:rsidRDefault="00C45194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33">
        <w:rPr>
          <w:rFonts w:ascii="Times New Roman" w:hAnsi="Times New Roman" w:cs="Times New Roman"/>
          <w:sz w:val="28"/>
          <w:szCs w:val="28"/>
        </w:rPr>
        <w:t xml:space="preserve"> 4. компетенцию и порядок формирования руководящих органов национально</w:t>
      </w:r>
      <w:r w:rsidR="00640B27">
        <w:rPr>
          <w:rFonts w:ascii="Times New Roman" w:hAnsi="Times New Roman" w:cs="Times New Roman"/>
          <w:sz w:val="28"/>
          <w:szCs w:val="28"/>
        </w:rPr>
        <w:t>-</w:t>
      </w:r>
      <w:r w:rsidRPr="00BC5833">
        <w:rPr>
          <w:rFonts w:ascii="Times New Roman" w:hAnsi="Times New Roman" w:cs="Times New Roman"/>
          <w:sz w:val="28"/>
          <w:szCs w:val="28"/>
        </w:rPr>
        <w:t xml:space="preserve">культурной автономии, сроки их полномочий, место нахождения постоянно действующего руководящего органа; </w:t>
      </w:r>
    </w:p>
    <w:p w:rsidR="00FA00AE" w:rsidRDefault="00C45194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33">
        <w:rPr>
          <w:rFonts w:ascii="Times New Roman" w:hAnsi="Times New Roman" w:cs="Times New Roman"/>
          <w:sz w:val="28"/>
          <w:szCs w:val="28"/>
        </w:rPr>
        <w:t>5. порядок внесения изменений и дополнений в устав национально</w:t>
      </w:r>
      <w:r w:rsidR="00640B27">
        <w:rPr>
          <w:rFonts w:ascii="Times New Roman" w:hAnsi="Times New Roman" w:cs="Times New Roman"/>
          <w:sz w:val="28"/>
          <w:szCs w:val="28"/>
        </w:rPr>
        <w:t>-</w:t>
      </w:r>
      <w:r w:rsidRPr="00BC5833">
        <w:rPr>
          <w:rFonts w:ascii="Times New Roman" w:hAnsi="Times New Roman" w:cs="Times New Roman"/>
          <w:sz w:val="28"/>
          <w:szCs w:val="28"/>
        </w:rPr>
        <w:t>культурной автономии;</w:t>
      </w:r>
    </w:p>
    <w:p w:rsidR="00FA00AE" w:rsidRDefault="00C45194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33">
        <w:rPr>
          <w:rFonts w:ascii="Times New Roman" w:hAnsi="Times New Roman" w:cs="Times New Roman"/>
          <w:sz w:val="28"/>
          <w:szCs w:val="28"/>
        </w:rPr>
        <w:t xml:space="preserve"> 6. источники формирования денежных средств и иного имущества национально-культурной автономии, права национально-культурной автономии и ее структурных подразделений (</w:t>
      </w:r>
      <w:proofErr w:type="gramStart"/>
      <w:r w:rsidRPr="00BC583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C5833">
        <w:rPr>
          <w:rFonts w:ascii="Times New Roman" w:hAnsi="Times New Roman" w:cs="Times New Roman"/>
          <w:sz w:val="28"/>
          <w:szCs w:val="28"/>
        </w:rPr>
        <w:t xml:space="preserve"> федеральных и региональных) по управлению имуществом; </w:t>
      </w:r>
    </w:p>
    <w:p w:rsidR="00FA00AE" w:rsidRDefault="00C45194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33">
        <w:rPr>
          <w:rFonts w:ascii="Times New Roman" w:hAnsi="Times New Roman" w:cs="Times New Roman"/>
          <w:sz w:val="28"/>
          <w:szCs w:val="28"/>
        </w:rPr>
        <w:t xml:space="preserve">7. порядок реорганизации и (или) ликвидации национально-культурной автономии. </w:t>
      </w:r>
    </w:p>
    <w:p w:rsidR="00640B27" w:rsidRDefault="00C45194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33">
        <w:rPr>
          <w:rFonts w:ascii="Times New Roman" w:hAnsi="Times New Roman" w:cs="Times New Roman"/>
          <w:sz w:val="28"/>
          <w:szCs w:val="28"/>
        </w:rPr>
        <w:t xml:space="preserve">Устав национально-культурной автономии может содержать описание символики данной автономии. В уставе могут предусматриваться и иные положения, относящиеся к деятельности национально-культурной автономии, не противоречащие законам. После создания автономии в процессе осуществления деятельности может возникнуть потребность внесения изменений в Устав по различным причинам. Государственная </w:t>
      </w:r>
      <w:r w:rsidRPr="00BC5833">
        <w:rPr>
          <w:rFonts w:ascii="Times New Roman" w:hAnsi="Times New Roman" w:cs="Times New Roman"/>
          <w:sz w:val="28"/>
          <w:szCs w:val="28"/>
        </w:rPr>
        <w:lastRenderedPageBreak/>
        <w:t>регистрация изменений, вносимых в уставы национально</w:t>
      </w:r>
      <w:r w:rsidR="001D4151" w:rsidRPr="00BC5833">
        <w:rPr>
          <w:rFonts w:ascii="Times New Roman" w:hAnsi="Times New Roman" w:cs="Times New Roman"/>
          <w:sz w:val="28"/>
          <w:szCs w:val="28"/>
        </w:rPr>
        <w:t>-</w:t>
      </w:r>
      <w:r w:rsidRPr="00BC5833">
        <w:rPr>
          <w:rFonts w:ascii="Times New Roman" w:hAnsi="Times New Roman" w:cs="Times New Roman"/>
          <w:sz w:val="28"/>
          <w:szCs w:val="28"/>
        </w:rPr>
        <w:t xml:space="preserve">культурных автономий, осуществляется в том же порядке и в те же сроки, что и государственная регистрация национально-культурных автономий. За государственную регистрацию национально-культурной автономии, изменений, вносимых в устав, и ликвидацию взимается государственная пошлина в порядке и размерах, которые предусмотрены законодательством Российской Федерации о налогах и сборах. </w:t>
      </w:r>
    </w:p>
    <w:p w:rsidR="00640B27" w:rsidRDefault="00640B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40B27" w:rsidRPr="00640B27" w:rsidRDefault="00640B27" w:rsidP="00E22AA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Pr="00640B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5194" w:rsidRPr="00640B27">
        <w:rPr>
          <w:rFonts w:ascii="Times New Roman" w:hAnsi="Times New Roman" w:cs="Times New Roman"/>
          <w:b/>
          <w:sz w:val="28"/>
          <w:szCs w:val="28"/>
        </w:rPr>
        <w:t>Порядок регистрации национально-культурной автономии</w:t>
      </w:r>
    </w:p>
    <w:p w:rsidR="00FA00AE" w:rsidRDefault="00C45194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33">
        <w:rPr>
          <w:rFonts w:ascii="Times New Roman" w:hAnsi="Times New Roman" w:cs="Times New Roman"/>
          <w:sz w:val="28"/>
          <w:szCs w:val="28"/>
        </w:rPr>
        <w:t xml:space="preserve">Порядок государственной регистрации национально-культурных автономий, перечень и сроки подачи </w:t>
      </w:r>
      <w:proofErr w:type="gramStart"/>
      <w:r w:rsidRPr="00BC5833">
        <w:rPr>
          <w:rFonts w:ascii="Times New Roman" w:hAnsi="Times New Roman" w:cs="Times New Roman"/>
          <w:sz w:val="28"/>
          <w:szCs w:val="28"/>
        </w:rPr>
        <w:t>документов, представляемых для государственной регистрации</w:t>
      </w:r>
      <w:r w:rsidR="008C1AAD">
        <w:rPr>
          <w:rFonts w:ascii="Times New Roman" w:hAnsi="Times New Roman" w:cs="Times New Roman"/>
          <w:sz w:val="28"/>
          <w:szCs w:val="28"/>
        </w:rPr>
        <w:t xml:space="preserve"> регулируются</w:t>
      </w:r>
      <w:proofErr w:type="gramEnd"/>
      <w:r w:rsidR="008C1AAD">
        <w:rPr>
          <w:rFonts w:ascii="Times New Roman" w:hAnsi="Times New Roman" w:cs="Times New Roman"/>
          <w:sz w:val="28"/>
          <w:szCs w:val="28"/>
        </w:rPr>
        <w:t xml:space="preserve"> положениями ст.</w:t>
      </w:r>
      <w:r w:rsidRPr="00BC5833">
        <w:rPr>
          <w:rFonts w:ascii="Times New Roman" w:hAnsi="Times New Roman" w:cs="Times New Roman"/>
          <w:sz w:val="28"/>
          <w:szCs w:val="28"/>
        </w:rPr>
        <w:t xml:space="preserve"> 21 Федерального закона «Об общ</w:t>
      </w:r>
      <w:r w:rsidR="008C1AAD">
        <w:rPr>
          <w:rFonts w:ascii="Times New Roman" w:hAnsi="Times New Roman" w:cs="Times New Roman"/>
          <w:sz w:val="28"/>
          <w:szCs w:val="28"/>
        </w:rPr>
        <w:t>ественных объединениях» и ст.</w:t>
      </w:r>
      <w:r w:rsidRPr="00BC5833">
        <w:rPr>
          <w:rFonts w:ascii="Times New Roman" w:hAnsi="Times New Roman" w:cs="Times New Roman"/>
          <w:sz w:val="28"/>
          <w:szCs w:val="28"/>
        </w:rPr>
        <w:t xml:space="preserve"> 6 Федерального закона «О национально</w:t>
      </w:r>
      <w:r w:rsidR="001D4151" w:rsidRPr="00BC5833">
        <w:rPr>
          <w:rFonts w:ascii="Times New Roman" w:hAnsi="Times New Roman" w:cs="Times New Roman"/>
          <w:sz w:val="28"/>
          <w:szCs w:val="28"/>
        </w:rPr>
        <w:t>-</w:t>
      </w:r>
      <w:r w:rsidRPr="00BC5833">
        <w:rPr>
          <w:rFonts w:ascii="Times New Roman" w:hAnsi="Times New Roman" w:cs="Times New Roman"/>
          <w:sz w:val="28"/>
          <w:szCs w:val="28"/>
        </w:rPr>
        <w:t xml:space="preserve">культурной автономии». </w:t>
      </w:r>
    </w:p>
    <w:p w:rsidR="001D4151" w:rsidRPr="00BC5833" w:rsidRDefault="00C45194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33">
        <w:rPr>
          <w:rFonts w:ascii="Times New Roman" w:hAnsi="Times New Roman" w:cs="Times New Roman"/>
          <w:sz w:val="28"/>
          <w:szCs w:val="28"/>
        </w:rPr>
        <w:t>Срок подачи: необходимые документы представляются в территориальный орган юстиции в течение трех месяцев со дня проведения учредительной конференции (съезда) или общего собрания (схода). Орган подачи: решения о государственной регистрации местных и региональных национально-культурных автономий принимаются Управлением Министерства юстиции Р</w:t>
      </w:r>
      <w:r w:rsidR="008C1AA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C5833">
        <w:rPr>
          <w:rFonts w:ascii="Times New Roman" w:hAnsi="Times New Roman" w:cs="Times New Roman"/>
          <w:sz w:val="28"/>
          <w:szCs w:val="28"/>
        </w:rPr>
        <w:t>Ф</w:t>
      </w:r>
      <w:r w:rsidR="008C1AAD">
        <w:rPr>
          <w:rFonts w:ascii="Times New Roman" w:hAnsi="Times New Roman" w:cs="Times New Roman"/>
          <w:sz w:val="28"/>
          <w:szCs w:val="28"/>
        </w:rPr>
        <w:t>едерации</w:t>
      </w:r>
      <w:r w:rsidRPr="00BC5833">
        <w:rPr>
          <w:rFonts w:ascii="Times New Roman" w:hAnsi="Times New Roman" w:cs="Times New Roman"/>
          <w:sz w:val="28"/>
          <w:szCs w:val="28"/>
        </w:rPr>
        <w:t xml:space="preserve"> по месту нахождения национально-культурной автономии, решения о государственной регистрации федеральных национально-культурных автономий принимаются Министерством юстиции Российской Федерации.</w:t>
      </w:r>
    </w:p>
    <w:p w:rsidR="00FA00AE" w:rsidRDefault="00C45194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33">
        <w:rPr>
          <w:rFonts w:ascii="Times New Roman" w:hAnsi="Times New Roman" w:cs="Times New Roman"/>
          <w:sz w:val="28"/>
          <w:szCs w:val="28"/>
        </w:rPr>
        <w:t xml:space="preserve"> Представить документы на государственную регистрацию можно одним из следующих способов:</w:t>
      </w:r>
    </w:p>
    <w:p w:rsidR="001D4151" w:rsidRPr="00BC5833" w:rsidRDefault="00C45194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33">
        <w:rPr>
          <w:rFonts w:ascii="Times New Roman" w:hAnsi="Times New Roman" w:cs="Times New Roman"/>
          <w:sz w:val="28"/>
          <w:szCs w:val="28"/>
        </w:rPr>
        <w:t xml:space="preserve"> 1. лично </w:t>
      </w:r>
    </w:p>
    <w:p w:rsidR="001D4151" w:rsidRPr="00BC5833" w:rsidRDefault="00C45194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33">
        <w:rPr>
          <w:rFonts w:ascii="Times New Roman" w:hAnsi="Times New Roman" w:cs="Times New Roman"/>
          <w:sz w:val="28"/>
          <w:szCs w:val="28"/>
        </w:rPr>
        <w:t>2. по нотариальной доверенности</w:t>
      </w:r>
    </w:p>
    <w:p w:rsidR="001D4151" w:rsidRPr="00BC5833" w:rsidRDefault="00C45194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33">
        <w:rPr>
          <w:rFonts w:ascii="Times New Roman" w:hAnsi="Times New Roman" w:cs="Times New Roman"/>
          <w:sz w:val="28"/>
          <w:szCs w:val="28"/>
        </w:rPr>
        <w:t xml:space="preserve"> 3. по почте России </w:t>
      </w:r>
      <w:r w:rsidR="002101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02B" w:rsidRPr="00BC5833" w:rsidRDefault="00C45194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3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C5833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Pr="00BC5833">
        <w:rPr>
          <w:rFonts w:ascii="Times New Roman" w:hAnsi="Times New Roman" w:cs="Times New Roman"/>
          <w:sz w:val="28"/>
          <w:szCs w:val="28"/>
        </w:rPr>
        <w:t>, через портал государственные услуги с ЭЦП</w:t>
      </w:r>
      <w:r w:rsidR="00F7444D">
        <w:rPr>
          <w:rFonts w:ascii="Times New Roman" w:hAnsi="Times New Roman" w:cs="Times New Roman"/>
          <w:sz w:val="28"/>
          <w:szCs w:val="28"/>
        </w:rPr>
        <w:t>.</w:t>
      </w:r>
      <w:r w:rsidRPr="00BC5833">
        <w:rPr>
          <w:rFonts w:ascii="Times New Roman" w:hAnsi="Times New Roman" w:cs="Times New Roman"/>
          <w:sz w:val="28"/>
          <w:szCs w:val="28"/>
        </w:rPr>
        <w:t xml:space="preserve"> </w:t>
      </w:r>
      <w:r w:rsidR="00F74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151" w:rsidRPr="00BC5833" w:rsidRDefault="00C45194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33">
        <w:rPr>
          <w:rFonts w:ascii="Times New Roman" w:hAnsi="Times New Roman" w:cs="Times New Roman"/>
          <w:sz w:val="28"/>
          <w:szCs w:val="28"/>
        </w:rPr>
        <w:t xml:space="preserve"> Пакет документов для регистрации национально-культурной автономии, который необходимо подать в регистрирующий орган: </w:t>
      </w:r>
    </w:p>
    <w:p w:rsidR="001D4151" w:rsidRPr="00BC5833" w:rsidRDefault="00C45194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33">
        <w:rPr>
          <w:rFonts w:ascii="Times New Roman" w:hAnsi="Times New Roman" w:cs="Times New Roman"/>
          <w:sz w:val="28"/>
          <w:szCs w:val="28"/>
        </w:rPr>
        <w:sym w:font="Symbol" w:char="F0B7"/>
      </w:r>
      <w:r w:rsidRPr="00BC5833">
        <w:rPr>
          <w:rFonts w:ascii="Times New Roman" w:hAnsi="Times New Roman" w:cs="Times New Roman"/>
          <w:sz w:val="28"/>
          <w:szCs w:val="28"/>
        </w:rPr>
        <w:t xml:space="preserve"> заявление; </w:t>
      </w:r>
    </w:p>
    <w:p w:rsidR="001D4151" w:rsidRPr="00BC5833" w:rsidRDefault="00C45194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33">
        <w:rPr>
          <w:rFonts w:ascii="Times New Roman" w:hAnsi="Times New Roman" w:cs="Times New Roman"/>
          <w:sz w:val="28"/>
          <w:szCs w:val="28"/>
        </w:rPr>
        <w:sym w:font="Symbol" w:char="F0B7"/>
      </w:r>
      <w:r w:rsidRPr="00BC5833">
        <w:rPr>
          <w:rFonts w:ascii="Times New Roman" w:hAnsi="Times New Roman" w:cs="Times New Roman"/>
          <w:sz w:val="28"/>
          <w:szCs w:val="28"/>
        </w:rPr>
        <w:t xml:space="preserve"> устав национально-культурной автономии; </w:t>
      </w:r>
    </w:p>
    <w:p w:rsidR="001D4151" w:rsidRPr="00BC5833" w:rsidRDefault="00C45194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33">
        <w:rPr>
          <w:rFonts w:ascii="Times New Roman" w:hAnsi="Times New Roman" w:cs="Times New Roman"/>
          <w:sz w:val="28"/>
          <w:szCs w:val="28"/>
        </w:rPr>
        <w:sym w:font="Symbol" w:char="F0B7"/>
      </w:r>
      <w:r w:rsidRPr="00BC5833">
        <w:rPr>
          <w:rFonts w:ascii="Times New Roman" w:hAnsi="Times New Roman" w:cs="Times New Roman"/>
          <w:sz w:val="28"/>
          <w:szCs w:val="28"/>
        </w:rPr>
        <w:t xml:space="preserve"> протокол учредительной конференции (съезда) – для региональных и федеральных национально-культурных автономий или учредительного общего собрания (схода) – для местных национально-культурных автономий, содержащий сведения о создании национально-культурной автономии, об утверждении ее устава и о формировании руководящих и контрольно-ревизионных органов и др.; </w:t>
      </w:r>
    </w:p>
    <w:p w:rsidR="001D4151" w:rsidRPr="00BC5833" w:rsidRDefault="00C45194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33">
        <w:rPr>
          <w:rFonts w:ascii="Times New Roman" w:hAnsi="Times New Roman" w:cs="Times New Roman"/>
          <w:sz w:val="28"/>
          <w:szCs w:val="28"/>
        </w:rPr>
        <w:sym w:font="Symbol" w:char="F0B7"/>
      </w:r>
      <w:r w:rsidRPr="00BC5833">
        <w:rPr>
          <w:rFonts w:ascii="Times New Roman" w:hAnsi="Times New Roman" w:cs="Times New Roman"/>
          <w:sz w:val="28"/>
          <w:szCs w:val="28"/>
        </w:rPr>
        <w:t xml:space="preserve"> сведения об учредителях;</w:t>
      </w:r>
    </w:p>
    <w:p w:rsidR="00C47FE9" w:rsidRPr="00BC5833" w:rsidRDefault="00C45194" w:rsidP="00C47F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3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C5833">
        <w:rPr>
          <w:rFonts w:ascii="Times New Roman" w:hAnsi="Times New Roman" w:cs="Times New Roman"/>
          <w:sz w:val="28"/>
          <w:szCs w:val="28"/>
        </w:rPr>
        <w:sym w:font="Symbol" w:char="F0B7"/>
      </w:r>
      <w:r w:rsidRPr="00BC5833">
        <w:rPr>
          <w:rFonts w:ascii="Times New Roman" w:hAnsi="Times New Roman" w:cs="Times New Roman"/>
          <w:sz w:val="28"/>
          <w:szCs w:val="28"/>
        </w:rPr>
        <w:t xml:space="preserve"> сведения об адресе (о месте нахождения) постоянно действующего руководящего органа национально-культурной автономии, по которому будет осуществляться связь с автономией;</w:t>
      </w:r>
    </w:p>
    <w:p w:rsidR="00C47FE9" w:rsidRDefault="00C45194" w:rsidP="002E3D73">
      <w:pPr>
        <w:spacing w:after="0" w:line="360" w:lineRule="auto"/>
        <w:ind w:firstLine="75"/>
        <w:jc w:val="both"/>
        <w:rPr>
          <w:rFonts w:ascii="Times New Roman" w:hAnsi="Times New Roman" w:cs="Times New Roman"/>
          <w:sz w:val="28"/>
          <w:szCs w:val="28"/>
        </w:rPr>
      </w:pPr>
      <w:r w:rsidRPr="00BC5833">
        <w:rPr>
          <w:rFonts w:ascii="Times New Roman" w:hAnsi="Times New Roman" w:cs="Times New Roman"/>
          <w:sz w:val="28"/>
          <w:szCs w:val="28"/>
        </w:rPr>
        <w:sym w:font="Symbol" w:char="F0B7"/>
      </w:r>
      <w:r w:rsidRPr="00BC5833">
        <w:rPr>
          <w:rFonts w:ascii="Times New Roman" w:hAnsi="Times New Roman" w:cs="Times New Roman"/>
          <w:sz w:val="28"/>
          <w:szCs w:val="28"/>
        </w:rPr>
        <w:t xml:space="preserve"> квитанцию об оплате государственной пошлины. </w:t>
      </w:r>
      <w:r w:rsidR="00F74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D73" w:rsidRDefault="00C47FE9" w:rsidP="002E3D73">
      <w:pPr>
        <w:spacing w:after="0" w:line="360" w:lineRule="auto"/>
        <w:ind w:firstLine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Также:</w:t>
      </w:r>
      <w:r w:rsidR="00F74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FE9" w:rsidRDefault="00C47FE9" w:rsidP="002E3D73">
      <w:pPr>
        <w:spacing w:after="0" w:line="360" w:lineRule="auto"/>
        <w:ind w:firstLine="75"/>
        <w:jc w:val="both"/>
        <w:rPr>
          <w:rFonts w:ascii="Times New Roman" w:hAnsi="Times New Roman" w:cs="Times New Roman"/>
          <w:sz w:val="28"/>
          <w:szCs w:val="28"/>
        </w:rPr>
      </w:pPr>
      <w:r w:rsidRPr="00BC5833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265">
        <w:rPr>
          <w:rFonts w:ascii="Times New Roman" w:hAnsi="Times New Roman" w:cs="Times New Roman"/>
          <w:sz w:val="28"/>
          <w:szCs w:val="28"/>
        </w:rPr>
        <w:t>Сообщение о предстоящем учреждении федеральной или региональной национально-культурной автономии</w:t>
      </w:r>
      <w:r>
        <w:rPr>
          <w:rFonts w:ascii="Times New Roman" w:hAnsi="Times New Roman" w:cs="Times New Roman"/>
          <w:sz w:val="28"/>
          <w:szCs w:val="28"/>
        </w:rPr>
        <w:t xml:space="preserve"> необходимо направить в Федеральное агентство по делам национальностей.</w:t>
      </w:r>
    </w:p>
    <w:p w:rsidR="002E3D73" w:rsidRDefault="00C45194" w:rsidP="002E3D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5833">
        <w:rPr>
          <w:rFonts w:ascii="Times New Roman" w:hAnsi="Times New Roman" w:cs="Times New Roman"/>
          <w:sz w:val="28"/>
          <w:szCs w:val="28"/>
        </w:rPr>
        <w:t>Для государственной регистрации национально-культурной автономии в числе других документов должны быть представлены документы, подтверждающие, что не менее чем за три месяца до проведения учредительной конференции (съезда) федеральной или региональной национально-культурной автономии и не менее чем за один месяц до проведения учредительного собрания (схода) местной национально-культурной автономии были сделаны сообщения о предстоящем учреждении национально-культурной автономии в средствах массовой информации, продукция которых</w:t>
      </w:r>
      <w:proofErr w:type="gramEnd"/>
      <w:r w:rsidRPr="00BC5833">
        <w:rPr>
          <w:rFonts w:ascii="Times New Roman" w:hAnsi="Times New Roman" w:cs="Times New Roman"/>
          <w:sz w:val="28"/>
          <w:szCs w:val="28"/>
        </w:rPr>
        <w:t xml:space="preserve"> распространяется на соответствующей территории. </w:t>
      </w:r>
    </w:p>
    <w:p w:rsidR="001B202B" w:rsidRPr="00BC5833" w:rsidRDefault="00C45194" w:rsidP="002E3D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33">
        <w:rPr>
          <w:rFonts w:ascii="Times New Roman" w:hAnsi="Times New Roman" w:cs="Times New Roman"/>
          <w:sz w:val="28"/>
          <w:szCs w:val="28"/>
        </w:rPr>
        <w:t xml:space="preserve">Национально-культурная автономия считается созданной как юридическое лицо с момента ее государственной регистрации в установленном законом порядке. Процесс рассмотрения и регистрации вашей автономии будет включать несколько этапов: </w:t>
      </w:r>
    </w:p>
    <w:p w:rsidR="001B202B" w:rsidRPr="00BC5833" w:rsidRDefault="00C45194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33">
        <w:rPr>
          <w:rFonts w:ascii="Times New Roman" w:hAnsi="Times New Roman" w:cs="Times New Roman"/>
          <w:sz w:val="28"/>
          <w:szCs w:val="28"/>
        </w:rPr>
        <w:t>1. правовая экспертиза документов специалистами Минюста будет проводиться в течение 30 (тридцати) календарных дней. На данном этапе обычно происходит внесение корректировок, доработок и т.д. При этом может производиться устранение замечаний заявителем без прекращения течения срока (при личной подаче/через представителя), документы могут возвращаться на доработку либо может быть вынесен отказ в государственной регистрации автономии в случае выявления нарушений и противоречи</w:t>
      </w:r>
      <w:r w:rsidR="002E3D73">
        <w:rPr>
          <w:rFonts w:ascii="Times New Roman" w:hAnsi="Times New Roman" w:cs="Times New Roman"/>
          <w:sz w:val="28"/>
          <w:szCs w:val="28"/>
        </w:rPr>
        <w:t>й действующему законодательству;</w:t>
      </w:r>
      <w:r w:rsidRPr="00BC5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02B" w:rsidRPr="00BC5833" w:rsidRDefault="00C45194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33">
        <w:rPr>
          <w:rFonts w:ascii="Times New Roman" w:hAnsi="Times New Roman" w:cs="Times New Roman"/>
          <w:sz w:val="28"/>
          <w:szCs w:val="28"/>
        </w:rPr>
        <w:t xml:space="preserve">2. после прохождения правовой экспертизы и вынесения положительного решения Минюстом документы направляются в регистрирующий орган Федеральной налоговой службы, который в течение 5 (пяти) рабочих дней вносит сведения о ней в Единый </w:t>
      </w:r>
      <w:r w:rsidRPr="00BC5833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государственный реестр юридических лиц (ЕГРЮЛ). С этого момента автономия считается созданной! </w:t>
      </w:r>
    </w:p>
    <w:p w:rsidR="001B202B" w:rsidRPr="00BC5833" w:rsidRDefault="00C45194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33">
        <w:rPr>
          <w:rFonts w:ascii="Times New Roman" w:hAnsi="Times New Roman" w:cs="Times New Roman"/>
          <w:sz w:val="28"/>
          <w:szCs w:val="28"/>
        </w:rPr>
        <w:t xml:space="preserve">3. после этого документы из налоговой обратно возвращаются в Министерство юстиции и в течение 5 (пяти) рабочих дней </w:t>
      </w:r>
      <w:r w:rsidR="002E3D73">
        <w:rPr>
          <w:rFonts w:ascii="Times New Roman" w:hAnsi="Times New Roman" w:cs="Times New Roman"/>
          <w:sz w:val="28"/>
          <w:szCs w:val="28"/>
        </w:rPr>
        <w:t xml:space="preserve"> </w:t>
      </w:r>
      <w:r w:rsidRPr="00BC5833">
        <w:rPr>
          <w:rFonts w:ascii="Times New Roman" w:hAnsi="Times New Roman" w:cs="Times New Roman"/>
          <w:sz w:val="28"/>
          <w:szCs w:val="28"/>
        </w:rPr>
        <w:t xml:space="preserve"> выдаются заявителю на руки. </w:t>
      </w:r>
    </w:p>
    <w:p w:rsidR="001B202B" w:rsidRPr="00BC5833" w:rsidRDefault="00C45194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33">
        <w:rPr>
          <w:rFonts w:ascii="Times New Roman" w:hAnsi="Times New Roman" w:cs="Times New Roman"/>
          <w:sz w:val="28"/>
          <w:szCs w:val="28"/>
        </w:rPr>
        <w:t>Пакет документов, который вы получите по итогу регистрации вашей национально-культурной автономии:</w:t>
      </w:r>
    </w:p>
    <w:p w:rsidR="001B202B" w:rsidRPr="00BC5833" w:rsidRDefault="00C45194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33">
        <w:rPr>
          <w:rFonts w:ascii="Times New Roman" w:hAnsi="Times New Roman" w:cs="Times New Roman"/>
          <w:sz w:val="28"/>
          <w:szCs w:val="28"/>
        </w:rPr>
        <w:t xml:space="preserve"> 1. Устав</w:t>
      </w:r>
    </w:p>
    <w:p w:rsidR="001B202B" w:rsidRPr="00BC5833" w:rsidRDefault="00C45194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33">
        <w:rPr>
          <w:rFonts w:ascii="Times New Roman" w:hAnsi="Times New Roman" w:cs="Times New Roman"/>
          <w:sz w:val="28"/>
          <w:szCs w:val="28"/>
        </w:rPr>
        <w:t xml:space="preserve"> 2. Свидетельство ИНН </w:t>
      </w:r>
    </w:p>
    <w:p w:rsidR="001B202B" w:rsidRPr="00BC5833" w:rsidRDefault="00C45194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33">
        <w:rPr>
          <w:rFonts w:ascii="Times New Roman" w:hAnsi="Times New Roman" w:cs="Times New Roman"/>
          <w:sz w:val="28"/>
          <w:szCs w:val="28"/>
        </w:rPr>
        <w:t xml:space="preserve">3. Свидетельство Минюста </w:t>
      </w:r>
    </w:p>
    <w:p w:rsidR="001B202B" w:rsidRPr="00BC5833" w:rsidRDefault="00C45194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33">
        <w:rPr>
          <w:rFonts w:ascii="Times New Roman" w:hAnsi="Times New Roman" w:cs="Times New Roman"/>
          <w:sz w:val="28"/>
          <w:szCs w:val="28"/>
        </w:rPr>
        <w:t xml:space="preserve">4. Лист записи о регистрации общественной организации </w:t>
      </w:r>
    </w:p>
    <w:p w:rsidR="002E3D73" w:rsidRDefault="00C45194" w:rsidP="0022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33">
        <w:rPr>
          <w:rFonts w:ascii="Times New Roman" w:hAnsi="Times New Roman" w:cs="Times New Roman"/>
          <w:sz w:val="28"/>
          <w:szCs w:val="28"/>
        </w:rPr>
        <w:t>5. Выписка из ЕГРЮЛ</w:t>
      </w:r>
      <w:r w:rsidR="002E3D73">
        <w:rPr>
          <w:rFonts w:ascii="Times New Roman" w:hAnsi="Times New Roman" w:cs="Times New Roman"/>
          <w:sz w:val="28"/>
          <w:szCs w:val="28"/>
        </w:rPr>
        <w:t>.</w:t>
      </w:r>
    </w:p>
    <w:p w:rsidR="00034443" w:rsidRDefault="00C45194" w:rsidP="00FD11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33">
        <w:rPr>
          <w:rFonts w:ascii="Times New Roman" w:hAnsi="Times New Roman" w:cs="Times New Roman"/>
          <w:sz w:val="28"/>
          <w:szCs w:val="28"/>
        </w:rPr>
        <w:t xml:space="preserve"> Министерство юстиции Российской Федерации осуществляет ведение реестра национально-культурных автономий. Реестр национально-культурных автономий является открытым для всеобщего ознакомления и находится на официальном сайте Министерства юстиции Российской Федерации.</w:t>
      </w:r>
    </w:p>
    <w:p w:rsidR="004376F6" w:rsidRDefault="00297643" w:rsidP="002279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27C">
        <w:rPr>
          <w:rFonts w:ascii="Times New Roman" w:hAnsi="Times New Roman" w:cs="Times New Roman"/>
          <w:sz w:val="28"/>
          <w:szCs w:val="28"/>
        </w:rPr>
        <w:t>1 апреля 2022 г.</w:t>
      </w:r>
      <w:r w:rsidRPr="00983F3C">
        <w:rPr>
          <w:rFonts w:ascii="Times New Roman" w:hAnsi="Times New Roman" w:cs="Times New Roman"/>
          <w:sz w:val="28"/>
          <w:szCs w:val="28"/>
        </w:rPr>
        <w:t xml:space="preserve"> </w:t>
      </w:r>
      <w:r w:rsidR="0091227C" w:rsidRPr="0091227C">
        <w:rPr>
          <w:rFonts w:ascii="Times New Roman" w:hAnsi="Times New Roman" w:cs="Times New Roman"/>
          <w:sz w:val="28"/>
          <w:szCs w:val="28"/>
        </w:rPr>
        <w:t xml:space="preserve">Президентом Российской Федерации подписан Федеральный закон </w:t>
      </w:r>
      <w:r w:rsidRPr="00983F3C">
        <w:rPr>
          <w:rFonts w:ascii="Times New Roman" w:hAnsi="Times New Roman" w:cs="Times New Roman"/>
          <w:sz w:val="28"/>
          <w:szCs w:val="28"/>
        </w:rPr>
        <w:t xml:space="preserve"> </w:t>
      </w:r>
      <w:r w:rsidR="0091227C" w:rsidRPr="0091227C">
        <w:rPr>
          <w:rFonts w:ascii="Times New Roman" w:hAnsi="Times New Roman" w:cs="Times New Roman"/>
          <w:sz w:val="28"/>
          <w:szCs w:val="28"/>
        </w:rPr>
        <w:t xml:space="preserve"> № 89-ФЗ «О внесении изменений в статьи 6 и 7 Федерального закона «О нац</w:t>
      </w:r>
      <w:r w:rsidR="0091227C">
        <w:rPr>
          <w:rFonts w:ascii="Times New Roman" w:hAnsi="Times New Roman" w:cs="Times New Roman"/>
          <w:sz w:val="28"/>
          <w:szCs w:val="28"/>
        </w:rPr>
        <w:t>ионально-культурной автономии».</w:t>
      </w:r>
      <w:r w:rsidRPr="00983F3C">
        <w:rPr>
          <w:rFonts w:ascii="Times New Roman" w:hAnsi="Times New Roman" w:cs="Times New Roman"/>
          <w:sz w:val="28"/>
          <w:szCs w:val="28"/>
        </w:rPr>
        <w:t xml:space="preserve"> </w:t>
      </w:r>
      <w:r w:rsidR="00227968">
        <w:rPr>
          <w:rFonts w:ascii="Times New Roman" w:hAnsi="Times New Roman" w:cs="Times New Roman"/>
          <w:sz w:val="28"/>
          <w:szCs w:val="28"/>
        </w:rPr>
        <w:t>З</w:t>
      </w:r>
      <w:r w:rsidR="0091227C" w:rsidRPr="0091227C">
        <w:rPr>
          <w:rFonts w:ascii="Times New Roman" w:hAnsi="Times New Roman" w:cs="Times New Roman"/>
          <w:sz w:val="28"/>
          <w:szCs w:val="28"/>
        </w:rPr>
        <w:t>акон наделяет c 29 сентября 2022 г. Ф</w:t>
      </w:r>
      <w:r w:rsidR="00227968">
        <w:rPr>
          <w:rFonts w:ascii="Times New Roman" w:hAnsi="Times New Roman" w:cs="Times New Roman"/>
          <w:sz w:val="28"/>
          <w:szCs w:val="28"/>
        </w:rPr>
        <w:t>едеральное агентство по делам национальностей</w:t>
      </w:r>
      <w:r w:rsidR="0091227C" w:rsidRPr="0091227C">
        <w:rPr>
          <w:rFonts w:ascii="Times New Roman" w:hAnsi="Times New Roman" w:cs="Times New Roman"/>
          <w:sz w:val="28"/>
          <w:szCs w:val="28"/>
        </w:rPr>
        <w:t xml:space="preserve"> России полномочием по ведению реестра национально-культурных автономий.</w:t>
      </w:r>
      <w:r w:rsidR="00227968">
        <w:rPr>
          <w:rFonts w:ascii="Times New Roman" w:hAnsi="Times New Roman" w:cs="Times New Roman"/>
          <w:sz w:val="28"/>
          <w:szCs w:val="28"/>
        </w:rPr>
        <w:t xml:space="preserve"> </w:t>
      </w:r>
      <w:r w:rsidR="0091227C" w:rsidRPr="0091227C">
        <w:rPr>
          <w:rFonts w:ascii="Times New Roman" w:hAnsi="Times New Roman" w:cs="Times New Roman"/>
          <w:sz w:val="28"/>
          <w:szCs w:val="28"/>
        </w:rPr>
        <w:t>Порядок ведения реестра национально-культурных автономий, состав включаемых в него сведений, а также осуществляемого в связи с ведением реестра национально-культурных автономий межведомственного взаимодействия будет определен Правительством Российской Федерации.</w:t>
      </w:r>
    </w:p>
    <w:p w:rsidR="004376F6" w:rsidRPr="004376F6" w:rsidRDefault="004376F6" w:rsidP="004376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72CE3">
        <w:rPr>
          <w:rFonts w:ascii="Times New Roman" w:hAnsi="Times New Roman" w:cs="Times New Roman"/>
          <w:sz w:val="28"/>
          <w:szCs w:val="28"/>
        </w:rPr>
        <w:t xml:space="preserve">связи с этим, при создании </w:t>
      </w:r>
      <w:r w:rsidR="00B72CE3" w:rsidRPr="004376F6">
        <w:rPr>
          <w:rFonts w:ascii="Times New Roman" w:hAnsi="Times New Roman" w:cs="Times New Roman"/>
          <w:sz w:val="28"/>
          <w:szCs w:val="28"/>
        </w:rPr>
        <w:t>национально-культурной автономии одним из инициаторов учреждения</w:t>
      </w:r>
      <w:r w:rsidR="00B72CE3">
        <w:rPr>
          <w:rFonts w:ascii="Times New Roman" w:hAnsi="Times New Roman" w:cs="Times New Roman"/>
          <w:sz w:val="28"/>
          <w:szCs w:val="28"/>
        </w:rPr>
        <w:t xml:space="preserve"> необходимо будет направить</w:t>
      </w:r>
      <w:r w:rsidR="00B72CE3" w:rsidRPr="004376F6">
        <w:rPr>
          <w:rFonts w:ascii="Times New Roman" w:hAnsi="Times New Roman" w:cs="Times New Roman"/>
          <w:sz w:val="28"/>
          <w:szCs w:val="28"/>
        </w:rPr>
        <w:t xml:space="preserve"> </w:t>
      </w:r>
      <w:r w:rsidR="00B72CE3">
        <w:rPr>
          <w:rFonts w:ascii="Times New Roman" w:hAnsi="Times New Roman" w:cs="Times New Roman"/>
          <w:sz w:val="28"/>
          <w:szCs w:val="28"/>
        </w:rPr>
        <w:t>с</w:t>
      </w:r>
      <w:r w:rsidRPr="004376F6">
        <w:rPr>
          <w:rFonts w:ascii="Times New Roman" w:hAnsi="Times New Roman" w:cs="Times New Roman"/>
          <w:sz w:val="28"/>
          <w:szCs w:val="28"/>
        </w:rPr>
        <w:t xml:space="preserve">ообщение о предстоящем учреждении региональной национально-культурной автономии </w:t>
      </w:r>
      <w:r w:rsidR="00B72CE3">
        <w:rPr>
          <w:rFonts w:ascii="Times New Roman" w:hAnsi="Times New Roman" w:cs="Times New Roman"/>
          <w:sz w:val="28"/>
          <w:szCs w:val="28"/>
        </w:rPr>
        <w:t xml:space="preserve"> </w:t>
      </w:r>
      <w:r w:rsidRPr="004376F6">
        <w:rPr>
          <w:rFonts w:ascii="Times New Roman" w:hAnsi="Times New Roman" w:cs="Times New Roman"/>
          <w:sz w:val="28"/>
          <w:szCs w:val="28"/>
        </w:rPr>
        <w:t xml:space="preserve"> в федеральный орган исполнительной власти, осуществляющий функции по выработке и реализации государственной национальной политики Российской Федерации</w:t>
      </w:r>
      <w:r w:rsidR="00B72CE3">
        <w:rPr>
          <w:rFonts w:ascii="Times New Roman" w:hAnsi="Times New Roman" w:cs="Times New Roman"/>
          <w:sz w:val="28"/>
          <w:szCs w:val="28"/>
        </w:rPr>
        <w:t xml:space="preserve"> (ФАДН России)</w:t>
      </w:r>
      <w:r w:rsidRPr="004376F6">
        <w:rPr>
          <w:rFonts w:ascii="Times New Roman" w:hAnsi="Times New Roman" w:cs="Times New Roman"/>
          <w:sz w:val="28"/>
          <w:szCs w:val="28"/>
        </w:rPr>
        <w:t xml:space="preserve">, не менее чем за три месяца до проведения учредительной конференции (съезда) </w:t>
      </w:r>
      <w:r w:rsidR="00B72CE3">
        <w:rPr>
          <w:rFonts w:ascii="Times New Roman" w:hAnsi="Times New Roman" w:cs="Times New Roman"/>
          <w:sz w:val="28"/>
          <w:szCs w:val="28"/>
        </w:rPr>
        <w:t xml:space="preserve"> </w:t>
      </w:r>
      <w:r w:rsidRPr="004376F6">
        <w:rPr>
          <w:rFonts w:ascii="Times New Roman" w:hAnsi="Times New Roman" w:cs="Times New Roman"/>
          <w:sz w:val="28"/>
          <w:szCs w:val="28"/>
        </w:rPr>
        <w:t xml:space="preserve"> региональной на</w:t>
      </w:r>
      <w:r>
        <w:rPr>
          <w:rFonts w:ascii="Times New Roman" w:hAnsi="Times New Roman" w:cs="Times New Roman"/>
          <w:sz w:val="28"/>
          <w:szCs w:val="28"/>
        </w:rPr>
        <w:t>ционально-культурной автономии.</w:t>
      </w:r>
      <w:proofErr w:type="gramEnd"/>
    </w:p>
    <w:p w:rsidR="00C45194" w:rsidRPr="00A2730E" w:rsidRDefault="004376F6" w:rsidP="00A2730E">
      <w:pPr>
        <w:ind w:firstLine="567"/>
        <w:jc w:val="both"/>
        <w:rPr>
          <w:sz w:val="28"/>
          <w:szCs w:val="28"/>
        </w:rPr>
      </w:pPr>
      <w:r w:rsidRPr="004376F6">
        <w:rPr>
          <w:rFonts w:ascii="Times New Roman" w:hAnsi="Times New Roman" w:cs="Times New Roman"/>
          <w:sz w:val="28"/>
          <w:szCs w:val="28"/>
        </w:rPr>
        <w:t xml:space="preserve">Федеральный орган исполнительной власти, осуществляющий функции по выработке и реализации государственной национальной политики Российской Федерации, вправе направлять своих представителей для участия в учредительной конференции (съезде) </w:t>
      </w:r>
      <w:r w:rsidR="00B72CE3">
        <w:rPr>
          <w:rFonts w:ascii="Times New Roman" w:hAnsi="Times New Roman" w:cs="Times New Roman"/>
          <w:sz w:val="28"/>
          <w:szCs w:val="28"/>
        </w:rPr>
        <w:t xml:space="preserve"> </w:t>
      </w:r>
      <w:r w:rsidRPr="004376F6">
        <w:rPr>
          <w:rFonts w:ascii="Times New Roman" w:hAnsi="Times New Roman" w:cs="Times New Roman"/>
          <w:sz w:val="28"/>
          <w:szCs w:val="28"/>
        </w:rPr>
        <w:t xml:space="preserve"> региональной национально-культурной автономии.</w:t>
      </w:r>
      <w:bookmarkStart w:id="0" w:name="_GoBack"/>
      <w:bookmarkEnd w:id="0"/>
    </w:p>
    <w:sectPr w:rsidR="00C45194" w:rsidRPr="00A2730E" w:rsidSect="00DD4F65">
      <w:footerReference w:type="default" r:id="rId9"/>
      <w:pgSz w:w="11907" w:h="16839" w:code="9"/>
      <w:pgMar w:top="709" w:right="453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16D" w:rsidRDefault="00C6616D" w:rsidP="002275BB">
      <w:pPr>
        <w:spacing w:after="0" w:line="240" w:lineRule="auto"/>
      </w:pPr>
      <w:r>
        <w:separator/>
      </w:r>
    </w:p>
  </w:endnote>
  <w:endnote w:type="continuationSeparator" w:id="0">
    <w:p w:rsidR="00C6616D" w:rsidRDefault="00C6616D" w:rsidP="00227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699546"/>
      <w:docPartObj>
        <w:docPartGallery w:val="Page Numbers (Bottom of Page)"/>
        <w:docPartUnique/>
      </w:docPartObj>
    </w:sdtPr>
    <w:sdtEndPr/>
    <w:sdtContent>
      <w:p w:rsidR="00C6616D" w:rsidRDefault="00C6616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30E">
          <w:rPr>
            <w:noProof/>
          </w:rPr>
          <w:t>17</w:t>
        </w:r>
        <w:r>
          <w:fldChar w:fldCharType="end"/>
        </w:r>
      </w:p>
    </w:sdtContent>
  </w:sdt>
  <w:p w:rsidR="00C6616D" w:rsidRDefault="00C661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16D" w:rsidRDefault="00C6616D" w:rsidP="002275BB">
      <w:pPr>
        <w:spacing w:after="0" w:line="240" w:lineRule="auto"/>
      </w:pPr>
      <w:r>
        <w:separator/>
      </w:r>
    </w:p>
  </w:footnote>
  <w:footnote w:type="continuationSeparator" w:id="0">
    <w:p w:rsidR="00C6616D" w:rsidRDefault="00C6616D" w:rsidP="00227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17167"/>
    <w:multiLevelType w:val="hybridMultilevel"/>
    <w:tmpl w:val="44E0D70C"/>
    <w:lvl w:ilvl="0" w:tplc="2AAC55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196B07"/>
    <w:multiLevelType w:val="hybridMultilevel"/>
    <w:tmpl w:val="CEAAE23C"/>
    <w:lvl w:ilvl="0" w:tplc="960CDC38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9C"/>
    <w:rsid w:val="00034443"/>
    <w:rsid w:val="000569BB"/>
    <w:rsid w:val="000E03FD"/>
    <w:rsid w:val="000F6400"/>
    <w:rsid w:val="0011512F"/>
    <w:rsid w:val="001B202B"/>
    <w:rsid w:val="001D4151"/>
    <w:rsid w:val="00200F15"/>
    <w:rsid w:val="002013F4"/>
    <w:rsid w:val="00210113"/>
    <w:rsid w:val="002275BB"/>
    <w:rsid w:val="00227968"/>
    <w:rsid w:val="00242DB5"/>
    <w:rsid w:val="0025701D"/>
    <w:rsid w:val="00297643"/>
    <w:rsid w:val="002B5B0F"/>
    <w:rsid w:val="002E3D73"/>
    <w:rsid w:val="002F5E94"/>
    <w:rsid w:val="00300094"/>
    <w:rsid w:val="004376F6"/>
    <w:rsid w:val="00450DD9"/>
    <w:rsid w:val="004B2849"/>
    <w:rsid w:val="004C710B"/>
    <w:rsid w:val="004D7E38"/>
    <w:rsid w:val="004E6021"/>
    <w:rsid w:val="004F1E44"/>
    <w:rsid w:val="00523BCB"/>
    <w:rsid w:val="00547587"/>
    <w:rsid w:val="005E73ED"/>
    <w:rsid w:val="0060213E"/>
    <w:rsid w:val="00640B27"/>
    <w:rsid w:val="006A689C"/>
    <w:rsid w:val="006B1EFE"/>
    <w:rsid w:val="006F63D1"/>
    <w:rsid w:val="00711116"/>
    <w:rsid w:val="007241B6"/>
    <w:rsid w:val="007C3F43"/>
    <w:rsid w:val="007E07D9"/>
    <w:rsid w:val="008C1AAD"/>
    <w:rsid w:val="0091227C"/>
    <w:rsid w:val="00983F3C"/>
    <w:rsid w:val="00A0528F"/>
    <w:rsid w:val="00A2730E"/>
    <w:rsid w:val="00A3025D"/>
    <w:rsid w:val="00A34A9C"/>
    <w:rsid w:val="00A92013"/>
    <w:rsid w:val="00AC2890"/>
    <w:rsid w:val="00AE3F4F"/>
    <w:rsid w:val="00B00B5B"/>
    <w:rsid w:val="00B058C9"/>
    <w:rsid w:val="00B72CE3"/>
    <w:rsid w:val="00B8413D"/>
    <w:rsid w:val="00BC5833"/>
    <w:rsid w:val="00BE5DBC"/>
    <w:rsid w:val="00BF6E3A"/>
    <w:rsid w:val="00C211FE"/>
    <w:rsid w:val="00C45194"/>
    <w:rsid w:val="00C47FE9"/>
    <w:rsid w:val="00C56874"/>
    <w:rsid w:val="00C6616D"/>
    <w:rsid w:val="00C756E6"/>
    <w:rsid w:val="00D2061B"/>
    <w:rsid w:val="00D32113"/>
    <w:rsid w:val="00DD4F65"/>
    <w:rsid w:val="00E22AA2"/>
    <w:rsid w:val="00E6015B"/>
    <w:rsid w:val="00ED043D"/>
    <w:rsid w:val="00F06603"/>
    <w:rsid w:val="00F62C94"/>
    <w:rsid w:val="00F7444D"/>
    <w:rsid w:val="00FA00AE"/>
    <w:rsid w:val="00FD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0B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5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7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75BB"/>
  </w:style>
  <w:style w:type="paragraph" w:styleId="a6">
    <w:name w:val="footer"/>
    <w:basedOn w:val="a"/>
    <w:link w:val="a7"/>
    <w:uiPriority w:val="99"/>
    <w:unhideWhenUsed/>
    <w:rsid w:val="00227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75BB"/>
  </w:style>
  <w:style w:type="paragraph" w:styleId="a8">
    <w:name w:val="Normal (Web)"/>
    <w:basedOn w:val="a"/>
    <w:uiPriority w:val="99"/>
    <w:semiHidden/>
    <w:unhideWhenUsed/>
    <w:rsid w:val="002B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F6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6E3A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FD1140"/>
    <w:pPr>
      <w:spacing w:after="0" w:line="240" w:lineRule="auto"/>
    </w:pPr>
  </w:style>
  <w:style w:type="table" w:styleId="ac">
    <w:name w:val="Table Grid"/>
    <w:basedOn w:val="a1"/>
    <w:uiPriority w:val="59"/>
    <w:rsid w:val="00724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Light Shading"/>
    <w:basedOn w:val="a1"/>
    <w:uiPriority w:val="60"/>
    <w:rsid w:val="007241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B00B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0B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5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7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75BB"/>
  </w:style>
  <w:style w:type="paragraph" w:styleId="a6">
    <w:name w:val="footer"/>
    <w:basedOn w:val="a"/>
    <w:link w:val="a7"/>
    <w:uiPriority w:val="99"/>
    <w:unhideWhenUsed/>
    <w:rsid w:val="00227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75BB"/>
  </w:style>
  <w:style w:type="paragraph" w:styleId="a8">
    <w:name w:val="Normal (Web)"/>
    <w:basedOn w:val="a"/>
    <w:uiPriority w:val="99"/>
    <w:semiHidden/>
    <w:unhideWhenUsed/>
    <w:rsid w:val="002B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F6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6E3A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FD1140"/>
    <w:pPr>
      <w:spacing w:after="0" w:line="240" w:lineRule="auto"/>
    </w:pPr>
  </w:style>
  <w:style w:type="table" w:styleId="ac">
    <w:name w:val="Table Grid"/>
    <w:basedOn w:val="a1"/>
    <w:uiPriority w:val="59"/>
    <w:rsid w:val="00724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Light Shading"/>
    <w:basedOn w:val="a1"/>
    <w:uiPriority w:val="60"/>
    <w:rsid w:val="007241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B00B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FB4FD-2F2B-4E40-BC0A-E05F0B934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3390</Words>
  <Characters>19324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2022-06-03T12:35:00Z</cp:lastPrinted>
  <dcterms:created xsi:type="dcterms:W3CDTF">2022-08-26T12:20:00Z</dcterms:created>
  <dcterms:modified xsi:type="dcterms:W3CDTF">2022-08-26T12:23:00Z</dcterms:modified>
</cp:coreProperties>
</file>